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B3" w:rsidRPr="00494789" w:rsidRDefault="007644B3" w:rsidP="007644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4789">
        <w:rPr>
          <w:rFonts w:ascii="Times New Roman" w:hAnsi="Times New Roman" w:cs="Times New Roman"/>
          <w:sz w:val="24"/>
          <w:szCs w:val="24"/>
        </w:rPr>
        <w:t>REPUBLIKA HRVATSKA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RAZINA: </w:t>
      </w:r>
      <w:r w:rsidRPr="00494789">
        <w:rPr>
          <w:rFonts w:ascii="Times New Roman" w:hAnsi="Times New Roman" w:cs="Times New Roman"/>
          <w:b/>
          <w:sz w:val="24"/>
          <w:szCs w:val="24"/>
        </w:rPr>
        <w:t>11</w:t>
      </w:r>
    </w:p>
    <w:p w:rsidR="007644B3" w:rsidRPr="00494789" w:rsidRDefault="007644B3" w:rsidP="007644B3">
      <w:pPr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NADLEŽNO MINISTARSTVO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RKDP: </w:t>
      </w:r>
      <w:r w:rsidRPr="00494789">
        <w:rPr>
          <w:rFonts w:ascii="Times New Roman" w:hAnsi="Times New Roman" w:cs="Times New Roman"/>
          <w:b/>
          <w:sz w:val="24"/>
          <w:szCs w:val="24"/>
        </w:rPr>
        <w:t>47422</w:t>
      </w:r>
    </w:p>
    <w:p w:rsidR="007644B3" w:rsidRPr="00494789" w:rsidRDefault="007644B3" w:rsidP="007644B3">
      <w:pPr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494789">
        <w:rPr>
          <w:rFonts w:ascii="Times New Roman" w:hAnsi="Times New Roman" w:cs="Times New Roman"/>
          <w:b/>
          <w:sz w:val="24"/>
          <w:szCs w:val="24"/>
        </w:rPr>
        <w:t>020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MATIČNI BROJ: </w:t>
      </w:r>
      <w:r w:rsidRPr="00494789">
        <w:rPr>
          <w:rFonts w:ascii="Times New Roman" w:hAnsi="Times New Roman" w:cs="Times New Roman"/>
          <w:b/>
          <w:sz w:val="24"/>
          <w:szCs w:val="24"/>
        </w:rPr>
        <w:t>02872781</w:t>
      </w:r>
    </w:p>
    <w:p w:rsidR="007644B3" w:rsidRPr="00494789" w:rsidRDefault="007644B3" w:rsidP="007644B3">
      <w:pPr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GLAVA: </w:t>
      </w:r>
      <w:r w:rsidRPr="00494789">
        <w:rPr>
          <w:rFonts w:ascii="Times New Roman" w:hAnsi="Times New Roman" w:cs="Times New Roman"/>
          <w:b/>
          <w:sz w:val="24"/>
          <w:szCs w:val="24"/>
        </w:rPr>
        <w:t>87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OIB: </w:t>
      </w:r>
      <w:r w:rsidRPr="00494789">
        <w:rPr>
          <w:rFonts w:ascii="Times New Roman" w:hAnsi="Times New Roman" w:cs="Times New Roman"/>
          <w:b/>
          <w:sz w:val="24"/>
          <w:szCs w:val="24"/>
        </w:rPr>
        <w:t>83342260912</w:t>
      </w:r>
    </w:p>
    <w:p w:rsidR="007644B3" w:rsidRPr="00494789" w:rsidRDefault="007644B3" w:rsidP="007644B3">
      <w:pPr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ŠIF.OZN.: </w:t>
      </w:r>
      <w:r w:rsidRPr="00494789">
        <w:rPr>
          <w:rFonts w:ascii="Times New Roman" w:hAnsi="Times New Roman" w:cs="Times New Roman"/>
          <w:b/>
          <w:sz w:val="24"/>
          <w:szCs w:val="24"/>
        </w:rPr>
        <w:t>8411</w:t>
      </w:r>
    </w:p>
    <w:p w:rsidR="007644B3" w:rsidRPr="00494789" w:rsidRDefault="007644B3" w:rsidP="007644B3">
      <w:pPr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494789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7644B3" w:rsidRPr="00494789" w:rsidRDefault="007644B3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7644B3" w:rsidRPr="00494789" w:rsidRDefault="007644B3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KORISNIK:  </w:t>
      </w: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URED ZA LJUDSKA PRAVA I PRAVA NACIONALNIH MANJINA</w:t>
      </w:r>
    </w:p>
    <w:p w:rsidR="007644B3" w:rsidRPr="00494789" w:rsidRDefault="007644B3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077" w:rsidRPr="00494789" w:rsidRDefault="008F2077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4B3" w:rsidRPr="00494789" w:rsidRDefault="007644B3" w:rsidP="007644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7644B3" w:rsidRPr="00494789" w:rsidRDefault="007644B3" w:rsidP="007644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F17C8F" w:rsidRPr="00494789" w:rsidRDefault="008D7C5D" w:rsidP="002061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 w:rsidR="00062AB2" w:rsidRPr="00494789">
        <w:rPr>
          <w:rFonts w:ascii="Times New Roman" w:hAnsi="Times New Roman" w:cs="Times New Roman"/>
          <w:b/>
          <w:sz w:val="24"/>
          <w:szCs w:val="24"/>
          <w:u w:val="single"/>
        </w:rPr>
        <w:t>XI</w:t>
      </w:r>
      <w:r w:rsidR="002233A0" w:rsidRPr="0049478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7644B3"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</w:t>
      </w:r>
      <w:r w:rsidR="00374773" w:rsidRPr="00494789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BA3552" w:rsidRPr="0049478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644B3" w:rsidRPr="00494789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1864D5" w:rsidRPr="00494789" w:rsidRDefault="001864D5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FC" w:rsidRPr="00494789" w:rsidRDefault="00053BFC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03E" w:rsidRPr="00494789" w:rsidRDefault="0034603E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1A" w:rsidRPr="00494789" w:rsidRDefault="00663E1A" w:rsidP="00663E1A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Tekuće pomoći od institucija i tijela EU</w:t>
      </w: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663E1A" w:rsidRPr="00494789" w:rsidRDefault="00663E1A" w:rsidP="00663E1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63E1A" w:rsidRPr="00494789" w:rsidRDefault="00663E1A" w:rsidP="00663E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62AB2" w:rsidRPr="00494789">
        <w:rPr>
          <w:rFonts w:ascii="Times New Roman" w:hAnsi="Times New Roman" w:cs="Times New Roman"/>
          <w:sz w:val="24"/>
          <w:szCs w:val="24"/>
        </w:rPr>
        <w:t xml:space="preserve">       </w:t>
      </w:r>
      <w:r w:rsidR="00062AB2" w:rsidRPr="00494789">
        <w:rPr>
          <w:rFonts w:ascii="Times New Roman" w:hAnsi="Times New Roman" w:cs="Times New Roman"/>
          <w:b/>
          <w:sz w:val="24"/>
          <w:szCs w:val="24"/>
        </w:rPr>
        <w:t>45.993,25</w:t>
      </w:r>
    </w:p>
    <w:p w:rsidR="00930A12" w:rsidRPr="00494789" w:rsidRDefault="00BA3552" w:rsidP="0006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sredstva se odnose na</w:t>
      </w:r>
      <w:r w:rsidR="00663E1A"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="00DD37F0" w:rsidRPr="00494789">
        <w:rPr>
          <w:rFonts w:ascii="Times New Roman" w:hAnsi="Times New Roman" w:cs="Times New Roman"/>
          <w:sz w:val="24"/>
          <w:szCs w:val="24"/>
        </w:rPr>
        <w:t>aktivnost</w:t>
      </w:r>
      <w:r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="00062AB2" w:rsidRPr="00494789">
        <w:rPr>
          <w:rFonts w:ascii="Times New Roman" w:hAnsi="Times New Roman" w:cs="Times New Roman"/>
          <w:sz w:val="24"/>
          <w:szCs w:val="24"/>
        </w:rPr>
        <w:t>A681062 AMIF III</w:t>
      </w:r>
      <w:r w:rsidR="00494789" w:rsidRPr="00494789">
        <w:rPr>
          <w:rFonts w:ascii="Times New Roman" w:hAnsi="Times New Roman" w:cs="Times New Roman"/>
          <w:sz w:val="24"/>
          <w:szCs w:val="24"/>
        </w:rPr>
        <w:t xml:space="preserve"> – Koordiniranje mreže prevoditelja i dionica sustava integracije</w:t>
      </w:r>
      <w:r w:rsidR="00062AB2" w:rsidRPr="00494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B2" w:rsidRPr="00494789" w:rsidRDefault="00062AB2" w:rsidP="0006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AB2" w:rsidRPr="00494789" w:rsidRDefault="00062AB2" w:rsidP="0006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AB2" w:rsidRPr="00494789" w:rsidRDefault="00062AB2" w:rsidP="00062A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Kapitalne pomoći od institucija i tijela EU</w:t>
      </w: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062AB2" w:rsidRPr="00494789" w:rsidRDefault="00062AB2" w:rsidP="00062AB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62AB2" w:rsidRPr="00494789" w:rsidRDefault="00062AB2" w:rsidP="00062A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494789">
        <w:rPr>
          <w:rFonts w:ascii="Times New Roman" w:hAnsi="Times New Roman" w:cs="Times New Roman"/>
          <w:b/>
          <w:sz w:val="24"/>
          <w:szCs w:val="24"/>
        </w:rPr>
        <w:t>5.717,80</w:t>
      </w:r>
    </w:p>
    <w:p w:rsidR="00494789" w:rsidRPr="00494789" w:rsidRDefault="00494789" w:rsidP="0049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sredstva se odnose na aktivnost A681062 AMIF III – Koordiniranje mreže prevoditelja i dionica sustava integracije </w:t>
      </w:r>
    </w:p>
    <w:p w:rsidR="00062AB2" w:rsidRPr="00494789" w:rsidRDefault="00062AB2" w:rsidP="0006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B93" w:rsidRPr="00494789" w:rsidRDefault="00115B93" w:rsidP="00B40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01B" w:rsidRPr="00494789" w:rsidRDefault="0091401B" w:rsidP="0091401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Plaće za prekovremeni rad </w:t>
      </w:r>
    </w:p>
    <w:p w:rsidR="0091401B" w:rsidRPr="00494789" w:rsidRDefault="0091401B" w:rsidP="0091401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01B" w:rsidRPr="00494789" w:rsidRDefault="0091401B" w:rsidP="0091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="00BA3552" w:rsidRPr="0049478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2DBF" w:rsidRPr="00494789">
        <w:rPr>
          <w:rFonts w:ascii="Times New Roman" w:hAnsi="Times New Roman" w:cs="Times New Roman"/>
          <w:sz w:val="24"/>
          <w:szCs w:val="24"/>
        </w:rPr>
        <w:t xml:space="preserve">  </w:t>
      </w:r>
      <w:r w:rsidR="00062AB2" w:rsidRPr="00494789">
        <w:rPr>
          <w:rFonts w:ascii="Times New Roman" w:hAnsi="Times New Roman" w:cs="Times New Roman"/>
          <w:b/>
          <w:sz w:val="24"/>
          <w:szCs w:val="24"/>
        </w:rPr>
        <w:t>13.317,11</w:t>
      </w:r>
    </w:p>
    <w:p w:rsidR="00062AB2" w:rsidRPr="00494789" w:rsidRDefault="0091401B" w:rsidP="0006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2C4D11" w:rsidRPr="00494789">
        <w:rPr>
          <w:rFonts w:ascii="Times New Roman" w:hAnsi="Times New Roman"/>
          <w:sz w:val="24"/>
          <w:szCs w:val="24"/>
        </w:rPr>
        <w:t xml:space="preserve">došlo je zbog povećane potrebe za prekovremenim radom </w:t>
      </w:r>
      <w:r w:rsidR="00062AB2" w:rsidRPr="00494789">
        <w:rPr>
          <w:rFonts w:ascii="Times New Roman" w:hAnsi="Times New Roman"/>
          <w:sz w:val="24"/>
          <w:szCs w:val="24"/>
        </w:rPr>
        <w:t xml:space="preserve">koji se nije mogao obaviti unutar redovnog radnog vremena te zbog </w:t>
      </w:r>
      <w:r w:rsidR="00062AB2" w:rsidRPr="00494789">
        <w:rPr>
          <w:rFonts w:ascii="Times New Roman" w:hAnsi="Times New Roman" w:cs="Times New Roman"/>
          <w:sz w:val="24"/>
          <w:szCs w:val="24"/>
        </w:rPr>
        <w:t xml:space="preserve">povećanja osnovice sukladno </w:t>
      </w:r>
      <w:r w:rsidR="00062AB2" w:rsidRPr="00494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Dodatku III. Kolektivnog ugovora za državne službenike i namještenike („Narodne novine“, broj 128/2023), </w:t>
      </w:r>
      <w:r w:rsidR="00062AB2" w:rsidRPr="00494789">
        <w:rPr>
          <w:rFonts w:ascii="Times New Roman" w:hAnsi="Times New Roman" w:cs="Times New Roman"/>
          <w:sz w:val="24"/>
          <w:szCs w:val="24"/>
        </w:rPr>
        <w:t>povećanja koeficijenata državnim službenicima sukladno Zakonu o plaćama u državnoj službi i javnim službama („Narodne novine“, broj 155/2023) i Uredbi o nazivima radnih mjesta, uvjetima za raspored i koeficijentima za obračun plaće u državnoj službi (“Narodne novine”, broj 22/2024)</w:t>
      </w:r>
    </w:p>
    <w:p w:rsidR="00062AB2" w:rsidRPr="00494789" w:rsidRDefault="00062AB2" w:rsidP="0006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AB2" w:rsidRPr="00494789" w:rsidRDefault="00062AB2" w:rsidP="0006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AB2" w:rsidRPr="00494789" w:rsidRDefault="00062AB2" w:rsidP="0006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D11" w:rsidRPr="00494789" w:rsidRDefault="002C4D11" w:rsidP="00B40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4B3" w:rsidRPr="00494789" w:rsidRDefault="007644B3" w:rsidP="00F8144C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Ostali rashodi za zaposlene </w:t>
      </w:r>
    </w:p>
    <w:p w:rsidR="009C290D" w:rsidRPr="00494789" w:rsidRDefault="009C290D" w:rsidP="00E6536B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</w:p>
    <w:p w:rsidR="00E6536B" w:rsidRPr="00494789" w:rsidRDefault="00E6536B" w:rsidP="00E6536B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94B88"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="00BA3552" w:rsidRPr="00494789">
        <w:rPr>
          <w:rFonts w:ascii="Times New Roman" w:hAnsi="Times New Roman" w:cs="Times New Roman"/>
          <w:sz w:val="24"/>
          <w:szCs w:val="24"/>
        </w:rPr>
        <w:t xml:space="preserve">  </w:t>
      </w:r>
      <w:r w:rsidR="00594B88"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="00062AB2" w:rsidRPr="00494789">
        <w:rPr>
          <w:rFonts w:ascii="Times New Roman" w:hAnsi="Times New Roman" w:cs="Times New Roman"/>
          <w:b/>
          <w:sz w:val="24"/>
          <w:szCs w:val="24"/>
        </w:rPr>
        <w:t>17.913,17</w:t>
      </w:r>
    </w:p>
    <w:p w:rsidR="0063521A" w:rsidRPr="00494789" w:rsidRDefault="00E6536B" w:rsidP="00092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isplate </w:t>
      </w:r>
      <w:r w:rsidR="0063521A" w:rsidRPr="00494789">
        <w:rPr>
          <w:rFonts w:ascii="Times New Roman" w:hAnsi="Times New Roman" w:cs="Times New Roman"/>
          <w:sz w:val="24"/>
          <w:szCs w:val="24"/>
        </w:rPr>
        <w:t xml:space="preserve">naknade za neiskorišteni godišnji odmor </w:t>
      </w:r>
      <w:r w:rsidR="00062AB2" w:rsidRPr="00494789">
        <w:rPr>
          <w:rFonts w:ascii="Times New Roman" w:hAnsi="Times New Roman" w:cs="Times New Roman"/>
          <w:sz w:val="24"/>
          <w:szCs w:val="24"/>
        </w:rPr>
        <w:t>u 2023. godini</w:t>
      </w:r>
    </w:p>
    <w:p w:rsidR="008F53FA" w:rsidRPr="00494789" w:rsidRDefault="008F53FA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90D" w:rsidRPr="00494789" w:rsidRDefault="009C290D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FC" w:rsidRPr="00494789" w:rsidRDefault="00053BFC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4B3" w:rsidRPr="00494789" w:rsidRDefault="002233A0" w:rsidP="005F3BF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Službena putovanja </w:t>
      </w:r>
    </w:p>
    <w:p w:rsidR="007644B3" w:rsidRPr="00494789" w:rsidRDefault="007644B3" w:rsidP="007644B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7644B3" w:rsidRPr="00494789" w:rsidRDefault="007644B3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="00DA3792" w:rsidRPr="00494789">
        <w:rPr>
          <w:rFonts w:ascii="Times New Roman" w:hAnsi="Times New Roman" w:cs="Times New Roman"/>
          <w:sz w:val="24"/>
          <w:szCs w:val="24"/>
        </w:rPr>
        <w:tab/>
      </w:r>
      <w:r w:rsidR="00DA3792" w:rsidRPr="00494789">
        <w:rPr>
          <w:rFonts w:ascii="Times New Roman" w:hAnsi="Times New Roman" w:cs="Times New Roman"/>
          <w:sz w:val="24"/>
          <w:szCs w:val="24"/>
        </w:rPr>
        <w:tab/>
      </w:r>
      <w:r w:rsidR="00DA3792" w:rsidRPr="00494789">
        <w:rPr>
          <w:rFonts w:ascii="Times New Roman" w:hAnsi="Times New Roman" w:cs="Times New Roman"/>
          <w:sz w:val="24"/>
          <w:szCs w:val="24"/>
        </w:rPr>
        <w:tab/>
      </w:r>
      <w:r w:rsidR="00DA3792" w:rsidRPr="00494789">
        <w:rPr>
          <w:rFonts w:ascii="Times New Roman" w:hAnsi="Times New Roman" w:cs="Times New Roman"/>
          <w:sz w:val="24"/>
          <w:szCs w:val="24"/>
        </w:rPr>
        <w:tab/>
      </w:r>
      <w:r w:rsidR="00DA3792" w:rsidRPr="00494789">
        <w:rPr>
          <w:rFonts w:ascii="Times New Roman" w:hAnsi="Times New Roman" w:cs="Times New Roman"/>
          <w:sz w:val="24"/>
          <w:szCs w:val="24"/>
        </w:rPr>
        <w:tab/>
      </w:r>
      <w:r w:rsidR="00DA3792" w:rsidRPr="00494789">
        <w:rPr>
          <w:rFonts w:ascii="Times New Roman" w:hAnsi="Times New Roman" w:cs="Times New Roman"/>
          <w:sz w:val="24"/>
          <w:szCs w:val="24"/>
        </w:rPr>
        <w:tab/>
      </w:r>
      <w:r w:rsidR="00DA3792" w:rsidRPr="00494789">
        <w:rPr>
          <w:rFonts w:ascii="Times New Roman" w:hAnsi="Times New Roman" w:cs="Times New Roman"/>
          <w:sz w:val="24"/>
          <w:szCs w:val="24"/>
        </w:rPr>
        <w:tab/>
      </w:r>
      <w:r w:rsidR="00DA3792" w:rsidRPr="00494789">
        <w:rPr>
          <w:rFonts w:ascii="Times New Roman" w:hAnsi="Times New Roman" w:cs="Times New Roman"/>
          <w:sz w:val="24"/>
          <w:szCs w:val="24"/>
        </w:rPr>
        <w:tab/>
      </w:r>
      <w:r w:rsidR="00DA3792" w:rsidRPr="0049478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94B88" w:rsidRPr="00494789">
        <w:rPr>
          <w:rFonts w:ascii="Times New Roman" w:hAnsi="Times New Roman" w:cs="Times New Roman"/>
          <w:sz w:val="24"/>
          <w:szCs w:val="24"/>
        </w:rPr>
        <w:t xml:space="preserve">  </w:t>
      </w:r>
      <w:r w:rsidR="00062AB2" w:rsidRPr="00494789">
        <w:rPr>
          <w:rFonts w:ascii="Times New Roman" w:hAnsi="Times New Roman" w:cs="Times New Roman"/>
          <w:b/>
          <w:sz w:val="24"/>
          <w:szCs w:val="24"/>
        </w:rPr>
        <w:t>29.999,48</w:t>
      </w:r>
    </w:p>
    <w:p w:rsidR="00053BFC" w:rsidRPr="00494789" w:rsidRDefault="007644B3" w:rsidP="00053BF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A452C7" w:rsidRPr="00494789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092F55" w:rsidRPr="00494789">
        <w:rPr>
          <w:rFonts w:ascii="Times New Roman" w:hAnsi="Times New Roman" w:cs="Times New Roman"/>
          <w:sz w:val="24"/>
          <w:szCs w:val="24"/>
        </w:rPr>
        <w:t xml:space="preserve">povećanog broja </w:t>
      </w:r>
      <w:r w:rsidR="008E453A" w:rsidRPr="00494789">
        <w:rPr>
          <w:rFonts w:ascii="Times New Roman" w:hAnsi="Times New Roman" w:cs="Times New Roman"/>
          <w:sz w:val="24"/>
          <w:szCs w:val="24"/>
        </w:rPr>
        <w:t xml:space="preserve">službenih putovanja </w:t>
      </w:r>
      <w:r w:rsidR="00092F55" w:rsidRPr="00494789">
        <w:rPr>
          <w:rFonts w:ascii="Times New Roman" w:hAnsi="Times New Roman" w:cs="Times New Roman"/>
          <w:sz w:val="24"/>
          <w:szCs w:val="24"/>
        </w:rPr>
        <w:t xml:space="preserve">u inozemstvu </w:t>
      </w:r>
      <w:r w:rsidR="00053BFC" w:rsidRPr="00494789">
        <w:rPr>
          <w:rFonts w:ascii="Times New Roman" w:hAnsi="Times New Roman" w:cs="Times New Roman"/>
          <w:sz w:val="24"/>
          <w:szCs w:val="24"/>
        </w:rPr>
        <w:t>te stupanja na snagu Odluke o visini dnevnice za službeno putovanje u inozemstvo za korisnike koji se financiraju iz sredstava Državnog proračuna („Narodne novine“, 16/2024)</w:t>
      </w:r>
    </w:p>
    <w:p w:rsidR="00062AB2" w:rsidRPr="00494789" w:rsidRDefault="00062AB2" w:rsidP="00092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BFC" w:rsidRPr="00494789" w:rsidRDefault="00053BFC" w:rsidP="00092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8EB" w:rsidRPr="00494789" w:rsidRDefault="003018EB" w:rsidP="003018E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Uredski materijal i ostali materijalni rashodi </w:t>
      </w:r>
    </w:p>
    <w:p w:rsidR="003018EB" w:rsidRPr="00494789" w:rsidRDefault="003018EB" w:rsidP="003018E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3018EB" w:rsidRPr="00494789" w:rsidRDefault="003018EB" w:rsidP="00301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529A2" w:rsidRPr="00494789">
        <w:rPr>
          <w:rFonts w:ascii="Times New Roman" w:hAnsi="Times New Roman" w:cs="Times New Roman"/>
          <w:sz w:val="24"/>
          <w:szCs w:val="24"/>
        </w:rPr>
        <w:t xml:space="preserve">   </w:t>
      </w:r>
      <w:r w:rsidR="00053BFC" w:rsidRPr="00494789">
        <w:rPr>
          <w:rFonts w:ascii="Times New Roman" w:hAnsi="Times New Roman" w:cs="Times New Roman"/>
          <w:b/>
          <w:sz w:val="24"/>
          <w:szCs w:val="24"/>
        </w:rPr>
        <w:t>2.164,96</w:t>
      </w:r>
    </w:p>
    <w:p w:rsidR="00226874" w:rsidRPr="00494789" w:rsidRDefault="003018EB" w:rsidP="004A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smanjenih </w:t>
      </w:r>
      <w:r w:rsidR="00442DBF" w:rsidRPr="00494789">
        <w:rPr>
          <w:rFonts w:ascii="Times New Roman" w:hAnsi="Times New Roman" w:cs="Times New Roman"/>
          <w:sz w:val="24"/>
          <w:szCs w:val="24"/>
        </w:rPr>
        <w:t>rashoda</w:t>
      </w:r>
      <w:r w:rsidRPr="00494789">
        <w:rPr>
          <w:rFonts w:ascii="Times New Roman" w:hAnsi="Times New Roman" w:cs="Times New Roman"/>
          <w:sz w:val="24"/>
          <w:szCs w:val="24"/>
        </w:rPr>
        <w:t xml:space="preserve"> za uredske </w:t>
      </w:r>
      <w:r w:rsidR="00053BFC" w:rsidRPr="00494789">
        <w:rPr>
          <w:rFonts w:ascii="Times New Roman" w:hAnsi="Times New Roman" w:cs="Times New Roman"/>
          <w:sz w:val="24"/>
          <w:szCs w:val="24"/>
        </w:rPr>
        <w:t>potrepštine</w:t>
      </w:r>
    </w:p>
    <w:p w:rsidR="00F73775" w:rsidRPr="00494789" w:rsidRDefault="00F73775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FC" w:rsidRPr="00494789" w:rsidRDefault="00053BFC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32" w:rsidRPr="00494789" w:rsidRDefault="004A0B32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32" w:rsidRPr="00494789" w:rsidRDefault="004A0B32" w:rsidP="004A0B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Materijal i dijelovi za tekuće i investicijsko održavanje</w:t>
      </w:r>
    </w:p>
    <w:p w:rsidR="00F73775" w:rsidRPr="00494789" w:rsidRDefault="00F73775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32" w:rsidRPr="00494789" w:rsidRDefault="004A0B32" w:rsidP="004A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494789">
        <w:rPr>
          <w:rFonts w:ascii="Times New Roman" w:hAnsi="Times New Roman" w:cs="Times New Roman"/>
          <w:b/>
          <w:sz w:val="24"/>
          <w:szCs w:val="24"/>
        </w:rPr>
        <w:t>5,41</w:t>
      </w:r>
    </w:p>
    <w:p w:rsidR="004A0B32" w:rsidRPr="00494789" w:rsidRDefault="004A0B32" w:rsidP="00053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</w:t>
      </w:r>
      <w:r w:rsidR="00053BFC" w:rsidRPr="00494789">
        <w:rPr>
          <w:rFonts w:ascii="Times New Roman" w:hAnsi="Times New Roman" w:cs="Times New Roman"/>
          <w:sz w:val="24"/>
          <w:szCs w:val="24"/>
        </w:rPr>
        <w:t xml:space="preserve">smanjene potrebe za nabavom baterija </w:t>
      </w:r>
    </w:p>
    <w:p w:rsidR="004A0B32" w:rsidRPr="00494789" w:rsidRDefault="004A0B32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FC" w:rsidRPr="00494789" w:rsidRDefault="00053BFC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FC" w:rsidRPr="00494789" w:rsidRDefault="00053BFC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72" w:rsidRPr="00494789" w:rsidRDefault="00483B72" w:rsidP="00483B7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Sitni inventar i auto gume </w:t>
      </w:r>
    </w:p>
    <w:p w:rsidR="00483B72" w:rsidRPr="00494789" w:rsidRDefault="00483B72" w:rsidP="00483B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483B72" w:rsidRPr="00494789" w:rsidRDefault="00483B72" w:rsidP="00483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</w:t>
      </w:r>
      <w:r w:rsidR="00163657" w:rsidRPr="00494789">
        <w:rPr>
          <w:rFonts w:ascii="Times New Roman" w:hAnsi="Times New Roman" w:cs="Times New Roman"/>
          <w:sz w:val="24"/>
          <w:szCs w:val="24"/>
        </w:rPr>
        <w:t>znosu od</w:t>
      </w:r>
      <w:r w:rsidR="00163657" w:rsidRPr="0049478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63657" w:rsidRPr="00494789">
        <w:rPr>
          <w:rFonts w:ascii="Times New Roman" w:hAnsi="Times New Roman" w:cs="Times New Roman"/>
          <w:sz w:val="24"/>
          <w:szCs w:val="24"/>
        </w:rPr>
        <w:tab/>
      </w:r>
      <w:r w:rsidR="00163657" w:rsidRPr="00494789">
        <w:rPr>
          <w:rFonts w:ascii="Times New Roman" w:hAnsi="Times New Roman" w:cs="Times New Roman"/>
          <w:sz w:val="24"/>
          <w:szCs w:val="24"/>
        </w:rPr>
        <w:tab/>
      </w:r>
      <w:r w:rsidR="00163657" w:rsidRPr="00494789">
        <w:rPr>
          <w:rFonts w:ascii="Times New Roman" w:hAnsi="Times New Roman" w:cs="Times New Roman"/>
          <w:sz w:val="24"/>
          <w:szCs w:val="24"/>
        </w:rPr>
        <w:tab/>
      </w:r>
      <w:r w:rsidR="00163657" w:rsidRPr="00494789">
        <w:rPr>
          <w:rFonts w:ascii="Times New Roman" w:hAnsi="Times New Roman" w:cs="Times New Roman"/>
          <w:sz w:val="24"/>
          <w:szCs w:val="24"/>
        </w:rPr>
        <w:tab/>
      </w:r>
      <w:r w:rsidR="00163657" w:rsidRPr="00494789">
        <w:rPr>
          <w:rFonts w:ascii="Times New Roman" w:hAnsi="Times New Roman" w:cs="Times New Roman"/>
          <w:sz w:val="24"/>
          <w:szCs w:val="24"/>
        </w:rPr>
        <w:tab/>
      </w:r>
      <w:r w:rsidR="00163657" w:rsidRPr="00494789">
        <w:rPr>
          <w:rFonts w:ascii="Times New Roman" w:hAnsi="Times New Roman" w:cs="Times New Roman"/>
          <w:sz w:val="24"/>
          <w:szCs w:val="24"/>
        </w:rPr>
        <w:tab/>
      </w:r>
      <w:r w:rsidR="00163657" w:rsidRPr="00494789">
        <w:rPr>
          <w:rFonts w:ascii="Times New Roman" w:hAnsi="Times New Roman" w:cs="Times New Roman"/>
          <w:sz w:val="24"/>
          <w:szCs w:val="24"/>
        </w:rPr>
        <w:tab/>
      </w:r>
      <w:r w:rsidR="00163657" w:rsidRPr="00494789">
        <w:rPr>
          <w:rFonts w:ascii="Times New Roman" w:hAnsi="Times New Roman" w:cs="Times New Roman"/>
          <w:sz w:val="24"/>
          <w:szCs w:val="24"/>
        </w:rPr>
        <w:tab/>
      </w:r>
      <w:r w:rsidR="00163657" w:rsidRPr="0049478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730C3" w:rsidRPr="00494789">
        <w:rPr>
          <w:rFonts w:ascii="Times New Roman" w:hAnsi="Times New Roman" w:cs="Times New Roman"/>
          <w:sz w:val="24"/>
          <w:szCs w:val="24"/>
        </w:rPr>
        <w:t xml:space="preserve">    </w:t>
      </w:r>
      <w:r w:rsidR="00FA7BAC" w:rsidRPr="00494789">
        <w:rPr>
          <w:rFonts w:ascii="Times New Roman" w:hAnsi="Times New Roman" w:cs="Times New Roman"/>
          <w:sz w:val="24"/>
          <w:szCs w:val="24"/>
        </w:rPr>
        <w:t xml:space="preserve">   </w:t>
      </w:r>
      <w:r w:rsidR="004A0B32"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="00053BFC"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="004A0B32" w:rsidRPr="00494789">
        <w:rPr>
          <w:rFonts w:ascii="Times New Roman" w:hAnsi="Times New Roman" w:cs="Times New Roman"/>
          <w:sz w:val="24"/>
          <w:szCs w:val="24"/>
        </w:rPr>
        <w:t xml:space="preserve">  </w:t>
      </w:r>
      <w:r w:rsidR="00053BFC" w:rsidRPr="00494789">
        <w:rPr>
          <w:rFonts w:ascii="Times New Roman" w:hAnsi="Times New Roman" w:cs="Times New Roman"/>
          <w:b/>
          <w:sz w:val="24"/>
          <w:szCs w:val="24"/>
        </w:rPr>
        <w:t>9,49</w:t>
      </w:r>
    </w:p>
    <w:p w:rsidR="00053BFC" w:rsidRPr="00494789" w:rsidRDefault="00053BFC" w:rsidP="00053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smanjene potrebe za nabavom inventara za Ured</w:t>
      </w:r>
    </w:p>
    <w:p w:rsidR="004A0B32" w:rsidRPr="00494789" w:rsidRDefault="004A0B32" w:rsidP="00D65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29" w:rsidRPr="00494789" w:rsidRDefault="008B3029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3BFC" w:rsidRPr="00494789" w:rsidRDefault="00053BFC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1947" w:rsidRPr="00494789" w:rsidRDefault="00491947" w:rsidP="0049194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Usluge tekućeg i investicijskog održavanja</w:t>
      </w:r>
      <w:r w:rsidR="002233A0"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4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947" w:rsidRPr="00494789" w:rsidRDefault="00491947" w:rsidP="0049194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4A0B32" w:rsidRPr="00494789" w:rsidRDefault="004A0B32" w:rsidP="004A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494789">
        <w:rPr>
          <w:rFonts w:ascii="Times New Roman" w:hAnsi="Times New Roman" w:cs="Times New Roman"/>
          <w:b/>
          <w:sz w:val="24"/>
          <w:szCs w:val="24"/>
        </w:rPr>
        <w:t>0,00</w:t>
      </w:r>
    </w:p>
    <w:p w:rsidR="004A0B32" w:rsidRPr="00494789" w:rsidRDefault="004A0B32" w:rsidP="004A0B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trošak 2023. godine 97,43 eura</w:t>
      </w:r>
    </w:p>
    <w:p w:rsidR="004A0B32" w:rsidRPr="00494789" w:rsidRDefault="004A0B32" w:rsidP="004A0B3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podmireni su troškovi za uslugu </w:t>
      </w:r>
      <w:r w:rsidR="00724B9D" w:rsidRPr="00494789">
        <w:rPr>
          <w:rFonts w:ascii="Times New Roman" w:hAnsi="Times New Roman" w:cs="Times New Roman"/>
          <w:sz w:val="24"/>
          <w:szCs w:val="24"/>
        </w:rPr>
        <w:t>popravka</w:t>
      </w:r>
      <w:r w:rsidR="00053BFC" w:rsidRPr="00494789">
        <w:rPr>
          <w:rFonts w:ascii="Times New Roman" w:hAnsi="Times New Roman" w:cs="Times New Roman"/>
          <w:sz w:val="24"/>
          <w:szCs w:val="24"/>
        </w:rPr>
        <w:t xml:space="preserve"> printera</w:t>
      </w:r>
    </w:p>
    <w:p w:rsidR="008B3029" w:rsidRPr="00494789" w:rsidRDefault="008B3029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4654" w:rsidRPr="00494789" w:rsidRDefault="00334654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41C51" w:rsidRPr="00494789" w:rsidRDefault="00541C51" w:rsidP="00541C5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2233A0"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sluge promidžbe i informiranja </w:t>
      </w:r>
      <w:r w:rsidRPr="00494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C51" w:rsidRPr="00494789" w:rsidRDefault="00541C51" w:rsidP="00541C5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541C51" w:rsidRPr="00494789" w:rsidRDefault="00A82327" w:rsidP="00541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517F4" w:rsidRPr="00494789">
        <w:rPr>
          <w:rFonts w:ascii="Times New Roman" w:hAnsi="Times New Roman" w:cs="Times New Roman"/>
          <w:sz w:val="24"/>
          <w:szCs w:val="24"/>
        </w:rPr>
        <w:t xml:space="preserve">    </w:t>
      </w:r>
      <w:r w:rsidR="00053BFC" w:rsidRPr="00494789">
        <w:rPr>
          <w:rFonts w:ascii="Times New Roman" w:hAnsi="Times New Roman" w:cs="Times New Roman"/>
          <w:b/>
          <w:sz w:val="24"/>
          <w:szCs w:val="24"/>
        </w:rPr>
        <w:t>3.144,34</w:t>
      </w:r>
    </w:p>
    <w:p w:rsidR="008B3029" w:rsidRPr="00494789" w:rsidRDefault="00541C51" w:rsidP="00724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</w:t>
      </w:r>
      <w:r w:rsidR="005D0B80" w:rsidRPr="00494789">
        <w:rPr>
          <w:rFonts w:ascii="Times New Roman" w:hAnsi="Times New Roman" w:cs="Times New Roman"/>
          <w:sz w:val="24"/>
          <w:szCs w:val="24"/>
        </w:rPr>
        <w:t xml:space="preserve">zbog </w:t>
      </w:r>
      <w:r w:rsidR="00724B9D" w:rsidRPr="00494789">
        <w:rPr>
          <w:rFonts w:ascii="Times New Roman" w:hAnsi="Times New Roman" w:cs="Times New Roman"/>
          <w:sz w:val="24"/>
          <w:szCs w:val="24"/>
        </w:rPr>
        <w:t>javnog poziva vijećima i udrugama nacionalnih manjina za dostavu kandidatura za izbor članova Savjeta za nacionalne manjine</w:t>
      </w:r>
      <w:r w:rsidR="00EF5F89" w:rsidRPr="00494789">
        <w:rPr>
          <w:rFonts w:ascii="Times New Roman" w:hAnsi="Times New Roman" w:cs="Times New Roman"/>
          <w:sz w:val="24"/>
          <w:szCs w:val="24"/>
        </w:rPr>
        <w:t xml:space="preserve"> i objave oglasa za natječaj</w:t>
      </w:r>
      <w:r w:rsidR="00724B9D" w:rsidRPr="00494789">
        <w:rPr>
          <w:rFonts w:ascii="Times New Roman" w:hAnsi="Times New Roman" w:cs="Times New Roman"/>
          <w:sz w:val="24"/>
          <w:szCs w:val="24"/>
        </w:rPr>
        <w:t xml:space="preserve"> u 2023. godini te preknjiženja RTV pristojbe prema uputi iz Okružnice Ministarstva financija od 01.07.2024. gdje se pristojba knjigovodstveno evidentira na</w:t>
      </w:r>
      <w:r w:rsidR="00053BFC" w:rsidRPr="00494789">
        <w:rPr>
          <w:rFonts w:ascii="Times New Roman" w:hAnsi="Times New Roman" w:cs="Times New Roman"/>
          <w:sz w:val="24"/>
          <w:szCs w:val="24"/>
        </w:rPr>
        <w:t xml:space="preserve"> konto 3295 Pristojbe i naknade</w:t>
      </w:r>
    </w:p>
    <w:p w:rsidR="003625E6" w:rsidRPr="00494789" w:rsidRDefault="003625E6" w:rsidP="0065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E6" w:rsidRPr="00494789" w:rsidRDefault="003625E6" w:rsidP="0065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654" w:rsidRPr="00494789" w:rsidRDefault="00334654" w:rsidP="0065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D56" w:rsidRPr="00494789" w:rsidRDefault="008E7D56" w:rsidP="008E7D5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Zdravstvene i veterinarske usluge </w:t>
      </w:r>
    </w:p>
    <w:p w:rsidR="008E7D56" w:rsidRPr="00494789" w:rsidRDefault="008E7D56" w:rsidP="008E7D5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8E7D56" w:rsidRPr="00494789" w:rsidRDefault="008E7D56" w:rsidP="008E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</w:t>
      </w:r>
      <w:r w:rsidR="00B06078" w:rsidRPr="0049478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E43B2" w:rsidRPr="00494789">
        <w:rPr>
          <w:rFonts w:ascii="Times New Roman" w:hAnsi="Times New Roman" w:cs="Times New Roman"/>
          <w:sz w:val="24"/>
          <w:szCs w:val="24"/>
        </w:rPr>
        <w:t xml:space="preserve">   </w:t>
      </w:r>
      <w:r w:rsidR="00053BFC" w:rsidRPr="00494789">
        <w:rPr>
          <w:rFonts w:ascii="Times New Roman" w:hAnsi="Times New Roman" w:cs="Times New Roman"/>
          <w:b/>
          <w:sz w:val="24"/>
          <w:szCs w:val="24"/>
        </w:rPr>
        <w:t>2.734,59</w:t>
      </w:r>
    </w:p>
    <w:p w:rsidR="00523984" w:rsidRPr="00494789" w:rsidRDefault="008E7D56" w:rsidP="005E4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A77F5F" w:rsidRPr="00494789">
        <w:rPr>
          <w:rFonts w:ascii="Times New Roman" w:hAnsi="Times New Roman"/>
          <w:sz w:val="24"/>
          <w:szCs w:val="24"/>
        </w:rPr>
        <w:t xml:space="preserve">došlo </w:t>
      </w:r>
      <w:r w:rsidR="005E43B2" w:rsidRPr="00494789">
        <w:rPr>
          <w:rFonts w:ascii="Times New Roman" w:hAnsi="Times New Roman"/>
          <w:sz w:val="24"/>
          <w:szCs w:val="24"/>
        </w:rPr>
        <w:t>je zbog redovitih sistematskih pregleda</w:t>
      </w:r>
      <w:r w:rsidR="00523984" w:rsidRPr="00494789">
        <w:rPr>
          <w:rFonts w:ascii="Times New Roman" w:hAnsi="Times New Roman"/>
          <w:sz w:val="24"/>
          <w:szCs w:val="24"/>
        </w:rPr>
        <w:t xml:space="preserve"> djelatnika Ureda </w:t>
      </w:r>
      <w:r w:rsidR="005E43B2" w:rsidRPr="00494789">
        <w:rPr>
          <w:rFonts w:ascii="Times New Roman" w:hAnsi="Times New Roman" w:cs="Times New Roman"/>
          <w:sz w:val="24"/>
          <w:szCs w:val="24"/>
        </w:rPr>
        <w:t xml:space="preserve">te zdravstvenih </w:t>
      </w:r>
      <w:r w:rsidR="00053BFC" w:rsidRPr="00494789">
        <w:rPr>
          <w:rFonts w:ascii="Times New Roman" w:hAnsi="Times New Roman" w:cs="Times New Roman"/>
          <w:sz w:val="24"/>
          <w:szCs w:val="24"/>
        </w:rPr>
        <w:t>pregleda prilikom zapošljavanja</w:t>
      </w:r>
    </w:p>
    <w:p w:rsidR="008B3029" w:rsidRPr="00494789" w:rsidRDefault="008B3029" w:rsidP="0051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91B" w:rsidRPr="00494789" w:rsidRDefault="0090191B" w:rsidP="0051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654" w:rsidRPr="00494789" w:rsidRDefault="00334654" w:rsidP="0051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3A9" w:rsidRPr="00494789" w:rsidRDefault="002233A0" w:rsidP="005133A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Računalne usluge </w:t>
      </w:r>
    </w:p>
    <w:p w:rsidR="00B676A5" w:rsidRPr="00494789" w:rsidRDefault="00B676A5" w:rsidP="0053745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33A9" w:rsidRPr="00494789" w:rsidRDefault="005133A9" w:rsidP="0051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="00334654"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="009A5D5F" w:rsidRPr="00494789">
        <w:rPr>
          <w:rFonts w:ascii="Times New Roman" w:hAnsi="Times New Roman" w:cs="Times New Roman"/>
          <w:sz w:val="24"/>
          <w:szCs w:val="24"/>
        </w:rPr>
        <w:t xml:space="preserve">    </w:t>
      </w:r>
      <w:r w:rsidR="005E43B2" w:rsidRPr="00494789">
        <w:rPr>
          <w:rFonts w:ascii="Times New Roman" w:hAnsi="Times New Roman" w:cs="Times New Roman"/>
          <w:sz w:val="24"/>
          <w:szCs w:val="24"/>
        </w:rPr>
        <w:t xml:space="preserve">  </w:t>
      </w:r>
      <w:r w:rsidR="00334654" w:rsidRPr="00494789">
        <w:rPr>
          <w:rFonts w:ascii="Times New Roman" w:hAnsi="Times New Roman" w:cs="Times New Roman"/>
          <w:b/>
          <w:sz w:val="24"/>
          <w:szCs w:val="24"/>
        </w:rPr>
        <w:t>6.979,92</w:t>
      </w:r>
    </w:p>
    <w:p w:rsidR="00494789" w:rsidRPr="00494789" w:rsidRDefault="005133A9" w:rsidP="0049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E9639D" w:rsidRPr="00494789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5E43B2" w:rsidRPr="00494789">
        <w:rPr>
          <w:rFonts w:ascii="Times New Roman" w:hAnsi="Times New Roman" w:cs="Times New Roman"/>
          <w:sz w:val="24"/>
          <w:szCs w:val="24"/>
        </w:rPr>
        <w:t xml:space="preserve">troškova </w:t>
      </w:r>
      <w:r w:rsidR="00053BFC" w:rsidRPr="00494789">
        <w:rPr>
          <w:rFonts w:ascii="Times New Roman" w:hAnsi="Times New Roman" w:cs="Times New Roman"/>
          <w:sz w:val="24"/>
          <w:szCs w:val="24"/>
        </w:rPr>
        <w:t>održavanja i pružanja tehničke pomoći za uspostavljeno web-sučelje za praćenje provedbe integracijske politike u RH u okviru projekta Sinergy - A681062 AMIF III</w:t>
      </w:r>
      <w:r w:rsidR="00494789"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="00053BFC" w:rsidRPr="00494789">
        <w:rPr>
          <w:rFonts w:ascii="Times New Roman" w:hAnsi="Times New Roman" w:cs="Times New Roman"/>
          <w:sz w:val="24"/>
          <w:szCs w:val="24"/>
        </w:rPr>
        <w:t>-</w:t>
      </w:r>
      <w:r w:rsidR="00494789" w:rsidRPr="00494789">
        <w:rPr>
          <w:rFonts w:ascii="Times New Roman" w:hAnsi="Times New Roman" w:cs="Times New Roman"/>
          <w:sz w:val="24"/>
          <w:szCs w:val="24"/>
        </w:rPr>
        <w:t xml:space="preserve"> Koordiniranje mreže prevoditelja i dionica sustava integracije </w:t>
      </w:r>
    </w:p>
    <w:p w:rsidR="00140FBE" w:rsidRPr="00494789" w:rsidRDefault="00140FBE" w:rsidP="00053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654" w:rsidRPr="00494789" w:rsidRDefault="00334654" w:rsidP="00053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FBE" w:rsidRPr="00494789" w:rsidRDefault="00140FBE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816" w:rsidRPr="00494789" w:rsidRDefault="002233A0" w:rsidP="0085181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Ostale usluge </w:t>
      </w:r>
    </w:p>
    <w:p w:rsidR="00851816" w:rsidRPr="00494789" w:rsidRDefault="00851816" w:rsidP="0085181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851816" w:rsidRPr="00494789" w:rsidRDefault="00851816" w:rsidP="00851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="00334654" w:rsidRPr="004947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4654" w:rsidRPr="00494789">
        <w:rPr>
          <w:rFonts w:ascii="Times New Roman" w:hAnsi="Times New Roman" w:cs="Times New Roman"/>
          <w:b/>
          <w:sz w:val="24"/>
          <w:szCs w:val="24"/>
        </w:rPr>
        <w:t>493,75</w:t>
      </w:r>
    </w:p>
    <w:p w:rsidR="00B223AD" w:rsidRPr="00494789" w:rsidRDefault="00851816" w:rsidP="00AA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</w:t>
      </w:r>
      <w:r w:rsidR="00CE14FF" w:rsidRPr="00494789">
        <w:rPr>
          <w:rFonts w:ascii="Times New Roman" w:hAnsi="Times New Roman" w:cs="Times New Roman"/>
          <w:sz w:val="24"/>
          <w:szCs w:val="24"/>
        </w:rPr>
        <w:t>tiskanja plakata</w:t>
      </w:r>
      <w:r w:rsidR="00675E86" w:rsidRPr="00494789">
        <w:rPr>
          <w:rFonts w:ascii="Times New Roman" w:hAnsi="Times New Roman" w:cs="Times New Roman"/>
          <w:sz w:val="24"/>
          <w:szCs w:val="24"/>
        </w:rPr>
        <w:t xml:space="preserve"> i </w:t>
      </w:r>
      <w:r w:rsidRPr="00494789">
        <w:rPr>
          <w:rFonts w:ascii="Times New Roman" w:hAnsi="Times New Roman" w:cs="Times New Roman"/>
          <w:sz w:val="24"/>
          <w:szCs w:val="24"/>
        </w:rPr>
        <w:t xml:space="preserve">publikacija i drugih materijala </w:t>
      </w:r>
      <w:r w:rsidR="00B25CD0" w:rsidRPr="00494789">
        <w:rPr>
          <w:rFonts w:ascii="Times New Roman" w:hAnsi="Times New Roman" w:cs="Times New Roman"/>
          <w:sz w:val="24"/>
          <w:szCs w:val="24"/>
        </w:rPr>
        <w:t>za potrebe INCLuD projekta</w:t>
      </w:r>
      <w:r w:rsidR="0013662D" w:rsidRPr="00494789">
        <w:rPr>
          <w:rFonts w:ascii="Times New Roman" w:hAnsi="Times New Roman" w:cs="Times New Roman"/>
          <w:sz w:val="24"/>
          <w:szCs w:val="24"/>
        </w:rPr>
        <w:t xml:space="preserve"> u okviru aktivnosti </w:t>
      </w:r>
      <w:r w:rsidR="00B25CD0" w:rsidRPr="00494789">
        <w:rPr>
          <w:rFonts w:ascii="Times New Roman" w:hAnsi="Times New Roman" w:cs="Times New Roman"/>
          <w:sz w:val="24"/>
          <w:szCs w:val="24"/>
        </w:rPr>
        <w:t>A681056 AMIF II - Jačanje sustava integracije osoba kojima je odobrena međunarodna zaštita</w:t>
      </w:r>
      <w:r w:rsidR="00334654" w:rsidRPr="00494789">
        <w:rPr>
          <w:rFonts w:ascii="Times New Roman" w:hAnsi="Times New Roman" w:cs="Times New Roman"/>
          <w:sz w:val="24"/>
          <w:szCs w:val="24"/>
        </w:rPr>
        <w:t xml:space="preserve"> u 2023. godini</w:t>
      </w:r>
    </w:p>
    <w:p w:rsidR="00AA0511" w:rsidRPr="00494789" w:rsidRDefault="00AA0511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511" w:rsidRPr="00494789" w:rsidRDefault="00AA0511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654" w:rsidRPr="00494789" w:rsidRDefault="00334654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C5" w:rsidRPr="00494789" w:rsidRDefault="008C18C5" w:rsidP="008C18C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Naknade troškov</w:t>
      </w:r>
      <w:r w:rsidR="002233A0"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a osobama izvan radnog odnosa </w:t>
      </w: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8C18C5" w:rsidRPr="00494789" w:rsidRDefault="008C18C5" w:rsidP="008C18C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C18C5" w:rsidRPr="00494789" w:rsidRDefault="008C18C5" w:rsidP="008C1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  </w:t>
      </w:r>
      <w:r w:rsidR="000D3830" w:rsidRPr="00494789">
        <w:rPr>
          <w:rFonts w:ascii="Times New Roman" w:hAnsi="Times New Roman" w:cs="Times New Roman"/>
          <w:sz w:val="24"/>
          <w:szCs w:val="24"/>
        </w:rPr>
        <w:t xml:space="preserve">  </w:t>
      </w:r>
      <w:r w:rsidR="00334654" w:rsidRPr="00494789">
        <w:rPr>
          <w:rFonts w:ascii="Times New Roman" w:hAnsi="Times New Roman" w:cs="Times New Roman"/>
          <w:b/>
          <w:sz w:val="24"/>
          <w:szCs w:val="24"/>
        </w:rPr>
        <w:t>5.557,00</w:t>
      </w:r>
    </w:p>
    <w:p w:rsidR="00494789" w:rsidRPr="00494789" w:rsidRDefault="00494789" w:rsidP="0049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parlamentarnih izbora uslijed čega su se sjednice i radni sastanci u okviru aktivnosti A513041 Nacionalni plan za uključivanje Roma za razdoblje 2021.-2027. organizirali tek krajem 2024. godine</w:t>
      </w:r>
    </w:p>
    <w:p w:rsidR="008B3029" w:rsidRPr="00494789" w:rsidRDefault="008B3029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14E0" w:rsidRPr="00494789" w:rsidRDefault="00FC14E0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4654" w:rsidRPr="00494789" w:rsidRDefault="00334654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D20" w:rsidRPr="00494789" w:rsidRDefault="00407D20" w:rsidP="00E665D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Naknade za rad predstavničkih i izvršnih tijela, povjerenstava i</w:t>
      </w:r>
      <w:r w:rsidR="00E665D9"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slično</w:t>
      </w:r>
    </w:p>
    <w:p w:rsidR="00407D20" w:rsidRPr="00494789" w:rsidRDefault="00407D20" w:rsidP="008266D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34654" w:rsidRPr="00494789" w:rsidRDefault="00E0375E" w:rsidP="00334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34654" w:rsidRPr="00494789">
        <w:rPr>
          <w:rFonts w:ascii="Times New Roman" w:hAnsi="Times New Roman" w:cs="Times New Roman"/>
          <w:b/>
          <w:sz w:val="24"/>
          <w:szCs w:val="24"/>
        </w:rPr>
        <w:t xml:space="preserve">914,64 </w:t>
      </w:r>
      <w:r w:rsidR="00494789" w:rsidRPr="00494789">
        <w:rPr>
          <w:rFonts w:ascii="Times New Roman" w:hAnsi="Times New Roman" w:cs="Times New Roman"/>
          <w:sz w:val="24"/>
          <w:szCs w:val="24"/>
        </w:rPr>
        <w:t>vidi bilješku 14.</w:t>
      </w:r>
    </w:p>
    <w:p w:rsidR="00334654" w:rsidRPr="00494789" w:rsidRDefault="00334654" w:rsidP="0033465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3D13" w:rsidRPr="00494789" w:rsidRDefault="00A13D13" w:rsidP="0033465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789" w:rsidRPr="00494789" w:rsidRDefault="00494789" w:rsidP="0033465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4A8C" w:rsidRPr="00494789" w:rsidRDefault="001D4A8C" w:rsidP="001D4A8C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Pristojbe i nak</w:t>
      </w:r>
      <w:r w:rsidR="00334654" w:rsidRPr="00494789">
        <w:rPr>
          <w:rFonts w:ascii="Times New Roman" w:hAnsi="Times New Roman" w:cs="Times New Roman"/>
          <w:b/>
          <w:sz w:val="24"/>
          <w:szCs w:val="24"/>
          <w:u w:val="single"/>
        </w:rPr>
        <w:t>nade</w:t>
      </w:r>
    </w:p>
    <w:p w:rsidR="001D4A8C" w:rsidRPr="00494789" w:rsidRDefault="001D4A8C" w:rsidP="0045010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1D4A8C" w:rsidRPr="00494789" w:rsidRDefault="001D4A8C" w:rsidP="001D4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</w:t>
      </w:r>
      <w:r w:rsidRPr="004947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7551" w:rsidRPr="004947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7909">
        <w:rPr>
          <w:rFonts w:ascii="Times New Roman" w:hAnsi="Times New Roman" w:cs="Times New Roman"/>
          <w:b/>
          <w:sz w:val="24"/>
          <w:szCs w:val="24"/>
        </w:rPr>
        <w:t>2.143,44</w:t>
      </w:r>
    </w:p>
    <w:p w:rsidR="00794D96" w:rsidRPr="00494789" w:rsidRDefault="001D4A8C" w:rsidP="006D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794D96" w:rsidRPr="00494789">
        <w:rPr>
          <w:rFonts w:ascii="Times New Roman" w:hAnsi="Times New Roman"/>
          <w:sz w:val="24"/>
          <w:szCs w:val="24"/>
        </w:rPr>
        <w:t xml:space="preserve">došlo je zbog </w:t>
      </w:r>
      <w:r w:rsidR="009A0D5B" w:rsidRPr="00494789">
        <w:rPr>
          <w:rFonts w:ascii="Times New Roman" w:hAnsi="Times New Roman"/>
          <w:sz w:val="24"/>
          <w:szCs w:val="24"/>
        </w:rPr>
        <w:t>povećanja</w:t>
      </w:r>
      <w:r w:rsidR="00794D96" w:rsidRPr="00494789">
        <w:rPr>
          <w:rFonts w:ascii="Times New Roman" w:hAnsi="Times New Roman"/>
          <w:sz w:val="24"/>
          <w:szCs w:val="24"/>
        </w:rPr>
        <w:t xml:space="preserve"> iznosa mjesečne naknade za nezapošljavanje osoba s invaliditetom </w:t>
      </w:r>
      <w:r w:rsidR="00787818" w:rsidRPr="00494789">
        <w:rPr>
          <w:rFonts w:ascii="Times New Roman" w:hAnsi="Times New Roman"/>
          <w:sz w:val="24"/>
          <w:szCs w:val="24"/>
        </w:rPr>
        <w:t xml:space="preserve">uslijed povećanja minimalne plaće te </w:t>
      </w:r>
      <w:r w:rsidR="00787818" w:rsidRPr="00494789">
        <w:rPr>
          <w:rFonts w:ascii="Times New Roman" w:hAnsi="Times New Roman" w:cs="Times New Roman"/>
          <w:sz w:val="24"/>
          <w:szCs w:val="24"/>
        </w:rPr>
        <w:t>preknjiženja RTV pristojbe prema uputi iz Okružnice Ministarstva financija od 01.07.2024. gdje se pristojba knjigovodstveno evidentira na</w:t>
      </w:r>
      <w:r w:rsidR="006D2EE3" w:rsidRPr="00494789">
        <w:rPr>
          <w:rFonts w:ascii="Times New Roman" w:hAnsi="Times New Roman" w:cs="Times New Roman"/>
          <w:sz w:val="24"/>
          <w:szCs w:val="24"/>
        </w:rPr>
        <w:t xml:space="preserve"> konto 3295 Pristojbe i naknade </w:t>
      </w:r>
    </w:p>
    <w:p w:rsidR="001D4A8C" w:rsidRPr="00494789" w:rsidRDefault="001D4A8C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3D13" w:rsidRPr="00494789" w:rsidRDefault="00A13D13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4D96" w:rsidRPr="00494789" w:rsidRDefault="00794D96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6C54" w:rsidRPr="00494789" w:rsidRDefault="00946C54" w:rsidP="00946C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Ostali nespomenuti rashodi poslovanja </w:t>
      </w:r>
    </w:p>
    <w:p w:rsidR="00946C54" w:rsidRPr="00494789" w:rsidRDefault="00946C54" w:rsidP="00946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C54" w:rsidRPr="00494789" w:rsidRDefault="00946C54" w:rsidP="00946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</w:t>
      </w:r>
      <w:r w:rsidR="007C3D8A" w:rsidRPr="0049478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D4A8C" w:rsidRPr="00494789">
        <w:rPr>
          <w:rFonts w:ascii="Times New Roman" w:hAnsi="Times New Roman" w:cs="Times New Roman"/>
          <w:sz w:val="24"/>
          <w:szCs w:val="24"/>
        </w:rPr>
        <w:t xml:space="preserve">  </w:t>
      </w:r>
      <w:r w:rsidR="00787818" w:rsidRPr="00494789">
        <w:rPr>
          <w:rFonts w:ascii="Times New Roman" w:hAnsi="Times New Roman" w:cs="Times New Roman"/>
          <w:sz w:val="24"/>
          <w:szCs w:val="24"/>
        </w:rPr>
        <w:t xml:space="preserve">  </w:t>
      </w:r>
      <w:r w:rsidR="001D4A8C"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="00787818" w:rsidRPr="00494789">
        <w:rPr>
          <w:rFonts w:ascii="Times New Roman" w:hAnsi="Times New Roman" w:cs="Times New Roman"/>
          <w:b/>
          <w:sz w:val="24"/>
          <w:szCs w:val="24"/>
        </w:rPr>
        <w:t>13,05</w:t>
      </w:r>
    </w:p>
    <w:p w:rsidR="00946C54" w:rsidRPr="00494789" w:rsidRDefault="00946C54" w:rsidP="00946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došlo je zbog </w:t>
      </w:r>
      <w:r w:rsidR="003E1254" w:rsidRPr="00494789">
        <w:rPr>
          <w:rFonts w:ascii="Times New Roman" w:hAnsi="Times New Roman" w:cs="Times New Roman"/>
          <w:sz w:val="24"/>
          <w:szCs w:val="24"/>
        </w:rPr>
        <w:t>nabave vijenca</w:t>
      </w:r>
      <w:r w:rsidR="006D2EE3" w:rsidRPr="00494789">
        <w:rPr>
          <w:rFonts w:ascii="Times New Roman" w:hAnsi="Times New Roman" w:cs="Times New Roman"/>
          <w:sz w:val="24"/>
          <w:szCs w:val="24"/>
        </w:rPr>
        <w:t xml:space="preserve"> u 2023. godini</w:t>
      </w:r>
    </w:p>
    <w:p w:rsidR="008B3029" w:rsidRPr="00494789" w:rsidRDefault="008B3029" w:rsidP="00A3753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4D96" w:rsidRPr="00494789" w:rsidRDefault="00794D96" w:rsidP="00A3753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3D13" w:rsidRPr="00494789" w:rsidRDefault="00A13D13" w:rsidP="00A3753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3DFF" w:rsidRPr="00494789" w:rsidRDefault="00DF3DFF" w:rsidP="00DF3DF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Zatezne kamate </w:t>
      </w:r>
    </w:p>
    <w:p w:rsidR="00DF3DFF" w:rsidRPr="00494789" w:rsidRDefault="00DF3DFF" w:rsidP="00DF3DF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DF3DFF" w:rsidRPr="00494789" w:rsidRDefault="00DF3DFF" w:rsidP="00DF3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D17CC" w:rsidRPr="00494789">
        <w:rPr>
          <w:rFonts w:ascii="Times New Roman" w:hAnsi="Times New Roman" w:cs="Times New Roman"/>
          <w:sz w:val="24"/>
          <w:szCs w:val="24"/>
        </w:rPr>
        <w:t xml:space="preserve">    </w:t>
      </w:r>
      <w:r w:rsidR="00966D21" w:rsidRPr="00494789">
        <w:rPr>
          <w:rFonts w:ascii="Times New Roman" w:hAnsi="Times New Roman" w:cs="Times New Roman"/>
          <w:b/>
          <w:sz w:val="24"/>
          <w:szCs w:val="24"/>
        </w:rPr>
        <w:t>0,</w:t>
      </w:r>
      <w:r w:rsidR="006D2EE3" w:rsidRPr="00494789">
        <w:rPr>
          <w:rFonts w:ascii="Times New Roman" w:hAnsi="Times New Roman" w:cs="Times New Roman"/>
          <w:b/>
          <w:sz w:val="24"/>
          <w:szCs w:val="24"/>
        </w:rPr>
        <w:t>89</w:t>
      </w:r>
    </w:p>
    <w:p w:rsidR="00794D96" w:rsidRPr="00494789" w:rsidRDefault="00DF3DFF" w:rsidP="0078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794D96" w:rsidRPr="00494789">
        <w:rPr>
          <w:rFonts w:ascii="Times New Roman" w:hAnsi="Times New Roman"/>
          <w:sz w:val="24"/>
          <w:szCs w:val="24"/>
        </w:rPr>
        <w:t xml:space="preserve">došlo je zbog </w:t>
      </w:r>
      <w:r w:rsidR="00787818" w:rsidRPr="00494789">
        <w:rPr>
          <w:rFonts w:ascii="Times New Roman" w:hAnsi="Times New Roman"/>
          <w:sz w:val="24"/>
          <w:szCs w:val="24"/>
        </w:rPr>
        <w:t xml:space="preserve">pravovremenog </w:t>
      </w:r>
      <w:r w:rsidR="00794D96" w:rsidRPr="00494789">
        <w:rPr>
          <w:rFonts w:ascii="Times New Roman" w:hAnsi="Times New Roman"/>
          <w:sz w:val="24"/>
          <w:szCs w:val="24"/>
        </w:rPr>
        <w:t xml:space="preserve">plaćanja </w:t>
      </w:r>
      <w:r w:rsidR="006D2EE3" w:rsidRPr="00494789">
        <w:rPr>
          <w:rFonts w:ascii="Times New Roman" w:hAnsi="Times New Roman"/>
          <w:sz w:val="24"/>
          <w:szCs w:val="24"/>
        </w:rPr>
        <w:t>telekomunikacijskih troškova</w:t>
      </w:r>
    </w:p>
    <w:p w:rsidR="006137F7" w:rsidRPr="00494789" w:rsidRDefault="006137F7" w:rsidP="00A37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EE3" w:rsidRPr="00494789" w:rsidRDefault="006D2EE3" w:rsidP="00A37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D13" w:rsidRPr="00494789" w:rsidRDefault="00A13D13" w:rsidP="00A37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EE3" w:rsidRPr="00494789" w:rsidRDefault="006D2EE3" w:rsidP="006D2E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Kapitalne pomoći unutar općeg proračuna</w:t>
      </w:r>
    </w:p>
    <w:p w:rsidR="006D2EE3" w:rsidRPr="00494789" w:rsidRDefault="006D2EE3" w:rsidP="006D2EE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6D2EE3" w:rsidRPr="00494789" w:rsidRDefault="006D2EE3" w:rsidP="006D2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494789">
        <w:rPr>
          <w:rFonts w:ascii="Times New Roman" w:hAnsi="Times New Roman" w:cs="Times New Roman"/>
          <w:b/>
          <w:sz w:val="24"/>
          <w:szCs w:val="24"/>
        </w:rPr>
        <w:t>49.031,60</w:t>
      </w:r>
    </w:p>
    <w:p w:rsidR="00A13D13" w:rsidRPr="00494789" w:rsidRDefault="00A13D13" w:rsidP="00A1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parlamentarnih izbora uslijed čega se najveći broj sjednica i radnih sastanaka u okviru aktivnosti A513041 Nacionalni plan za uključivanje Roma za razdoblje 2021.-2027. organizirao u zadnjem kvartalu 2024. godine</w:t>
      </w:r>
    </w:p>
    <w:p w:rsidR="00A13D13" w:rsidRPr="00494789" w:rsidRDefault="00A13D13" w:rsidP="00A13D1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EE3" w:rsidRPr="00494789" w:rsidRDefault="006D2EE3" w:rsidP="00A37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D13" w:rsidRPr="00494789" w:rsidRDefault="00A13D13" w:rsidP="00A37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6ED" w:rsidRPr="00494789" w:rsidRDefault="008836ED" w:rsidP="008836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Tekuće pomoći proračunskim korisnicima drugih proračuna</w:t>
      </w:r>
    </w:p>
    <w:p w:rsidR="008836ED" w:rsidRPr="00494789" w:rsidRDefault="008836ED" w:rsidP="00883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6ED" w:rsidRPr="00494789" w:rsidRDefault="008836ED" w:rsidP="00883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D2EE3" w:rsidRPr="00494789">
        <w:rPr>
          <w:rFonts w:ascii="Times New Roman" w:hAnsi="Times New Roman" w:cs="Times New Roman"/>
          <w:sz w:val="24"/>
          <w:szCs w:val="24"/>
        </w:rPr>
        <w:t xml:space="preserve">   </w:t>
      </w:r>
      <w:r w:rsidR="006D2EE3" w:rsidRPr="00494789">
        <w:rPr>
          <w:rFonts w:ascii="Times New Roman" w:hAnsi="Times New Roman" w:cs="Times New Roman"/>
          <w:b/>
          <w:sz w:val="24"/>
          <w:szCs w:val="24"/>
        </w:rPr>
        <w:t>23.208,76</w:t>
      </w:r>
    </w:p>
    <w:p w:rsidR="006D2EE3" w:rsidRPr="00494789" w:rsidRDefault="00A13D13" w:rsidP="006D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vidi bilješku 19.</w:t>
      </w:r>
    </w:p>
    <w:p w:rsidR="00494789" w:rsidRPr="00494789" w:rsidRDefault="00494789" w:rsidP="006D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789" w:rsidRPr="00494789" w:rsidRDefault="00494789" w:rsidP="006D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789" w:rsidRPr="00494789" w:rsidRDefault="00494789" w:rsidP="006D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EE3" w:rsidRPr="00494789" w:rsidRDefault="006D2EE3" w:rsidP="006D2EE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Kapitalne pomoći proračunskim korisnicima drugih proračuna</w:t>
      </w:r>
    </w:p>
    <w:p w:rsidR="006D2EE3" w:rsidRPr="00494789" w:rsidRDefault="006D2EE3" w:rsidP="006D2EE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ab/>
      </w:r>
    </w:p>
    <w:p w:rsidR="006D2EE3" w:rsidRPr="00494789" w:rsidRDefault="006D2EE3" w:rsidP="006D2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494789">
        <w:rPr>
          <w:rFonts w:ascii="Times New Roman" w:hAnsi="Times New Roman" w:cs="Times New Roman"/>
          <w:b/>
          <w:sz w:val="24"/>
          <w:szCs w:val="24"/>
        </w:rPr>
        <w:t>0,00</w:t>
      </w:r>
    </w:p>
    <w:p w:rsidR="006D2EE3" w:rsidRPr="00494789" w:rsidRDefault="006D2EE3" w:rsidP="006D2E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trošak 2023. godine 1.000,00 eura</w:t>
      </w:r>
    </w:p>
    <w:p w:rsidR="006D2EE3" w:rsidRPr="00494789" w:rsidRDefault="006D2EE3" w:rsidP="006D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podmireni je nalog za radove pri opremanju kuhinje u područnoj školi Torjanci sukladno Suglasnosti na raspodjelu financijskih sredstava za romsku nacionalnu manjinu Povjerenstva za praćenje provedbe Nacionalnog plana za uključivanje Roma, za razdoblje od 2021. do 2027.</w:t>
      </w:r>
      <w:r w:rsidR="00494789" w:rsidRPr="00494789">
        <w:rPr>
          <w:rFonts w:ascii="Times New Roman" w:hAnsi="Times New Roman" w:cs="Times New Roman"/>
          <w:sz w:val="24"/>
          <w:szCs w:val="24"/>
        </w:rPr>
        <w:t xml:space="preserve"> u 2023. godini</w:t>
      </w:r>
    </w:p>
    <w:p w:rsidR="006D2EE3" w:rsidRPr="00494789" w:rsidRDefault="006D2EE3" w:rsidP="006D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6ED" w:rsidRPr="00494789" w:rsidRDefault="008836ED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3D13" w:rsidRPr="00494789" w:rsidRDefault="00A13D13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2642" w:rsidRPr="00494789" w:rsidRDefault="00E52642" w:rsidP="00E5264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Naknade građanima i kućanstvima u naravi</w:t>
      </w:r>
    </w:p>
    <w:p w:rsidR="00E52642" w:rsidRPr="00494789" w:rsidRDefault="00E52642" w:rsidP="00E5264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2642" w:rsidRPr="00494789" w:rsidRDefault="00E52642" w:rsidP="00E52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13045" w:rsidRPr="00494789">
        <w:rPr>
          <w:rFonts w:ascii="Times New Roman" w:hAnsi="Times New Roman" w:cs="Times New Roman"/>
          <w:sz w:val="24"/>
          <w:szCs w:val="24"/>
        </w:rPr>
        <w:t xml:space="preserve">    </w:t>
      </w:r>
      <w:r w:rsidR="00A13D13" w:rsidRPr="00494789">
        <w:rPr>
          <w:rFonts w:ascii="Times New Roman" w:hAnsi="Times New Roman" w:cs="Times New Roman"/>
          <w:b/>
          <w:sz w:val="24"/>
          <w:szCs w:val="24"/>
        </w:rPr>
        <w:t>52.218,08</w:t>
      </w:r>
    </w:p>
    <w:p w:rsidR="00E52642" w:rsidRPr="00494789" w:rsidRDefault="00A13D13" w:rsidP="00F4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vidi bilješku 19.</w:t>
      </w:r>
    </w:p>
    <w:p w:rsidR="00A13D13" w:rsidRPr="00494789" w:rsidRDefault="00A13D13" w:rsidP="00F4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400" w:rsidRPr="00494789" w:rsidRDefault="00356400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3D13" w:rsidRPr="00494789" w:rsidRDefault="00A13D13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52BA" w:rsidRPr="00494789" w:rsidRDefault="002233A0" w:rsidP="001952BA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Tekuće donacije u novcu </w:t>
      </w:r>
    </w:p>
    <w:p w:rsidR="001952BA" w:rsidRPr="00494789" w:rsidRDefault="001952BA" w:rsidP="0019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D13" w:rsidRPr="00494789" w:rsidRDefault="001952BA" w:rsidP="00A13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13D13"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="00F431BD" w:rsidRPr="00494789">
        <w:rPr>
          <w:rFonts w:ascii="Times New Roman" w:hAnsi="Times New Roman" w:cs="Times New Roman"/>
          <w:sz w:val="24"/>
          <w:szCs w:val="24"/>
        </w:rPr>
        <w:t xml:space="preserve"> </w:t>
      </w:r>
      <w:r w:rsidR="00A13D13" w:rsidRPr="00494789">
        <w:rPr>
          <w:rFonts w:ascii="Times New Roman" w:hAnsi="Times New Roman" w:cs="Times New Roman"/>
          <w:b/>
          <w:sz w:val="24"/>
          <w:szCs w:val="24"/>
        </w:rPr>
        <w:t>15.818.473,15</w:t>
      </w:r>
    </w:p>
    <w:p w:rsidR="00452E4A" w:rsidRPr="00494789" w:rsidRDefault="001952BA" w:rsidP="00A1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  <w:r w:rsidR="008A3ADB" w:rsidRPr="00494789">
        <w:rPr>
          <w:rFonts w:ascii="Times New Roman" w:hAnsi="Times New Roman" w:cs="Times New Roman"/>
          <w:sz w:val="24"/>
          <w:szCs w:val="24"/>
        </w:rPr>
        <w:t xml:space="preserve">došlo je </w:t>
      </w:r>
      <w:r w:rsidR="001476F4" w:rsidRPr="00494789">
        <w:rPr>
          <w:rFonts w:ascii="Times New Roman" w:hAnsi="Times New Roman" w:cs="Times New Roman"/>
          <w:sz w:val="24"/>
          <w:szCs w:val="24"/>
        </w:rPr>
        <w:t>zbog povećanja iznosa koji se isplaćuju udrugama nacionalnih manjina za njihove programe sukladno osiguranim sredstvim</w:t>
      </w:r>
      <w:r w:rsidR="00A13D13" w:rsidRPr="00494789">
        <w:rPr>
          <w:rFonts w:ascii="Times New Roman" w:hAnsi="Times New Roman" w:cs="Times New Roman"/>
          <w:sz w:val="24"/>
          <w:szCs w:val="24"/>
        </w:rPr>
        <w:t>a u okviru aktivnosti A513002 Programi za nacionalne manjine</w:t>
      </w:r>
    </w:p>
    <w:p w:rsidR="001476F4" w:rsidRPr="00494789" w:rsidRDefault="001476F4" w:rsidP="00A1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D13" w:rsidRPr="00494789" w:rsidRDefault="00A13D13" w:rsidP="00A1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D13" w:rsidRPr="00494789" w:rsidRDefault="00A13D13" w:rsidP="00A1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D13" w:rsidRPr="00494789" w:rsidRDefault="00A13D13" w:rsidP="00A13D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>Uredska oprema i namještaj</w:t>
      </w:r>
    </w:p>
    <w:p w:rsidR="00A13D13" w:rsidRPr="00494789" w:rsidRDefault="00A13D13" w:rsidP="00A13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D13" w:rsidRPr="00494789" w:rsidRDefault="00A13D13" w:rsidP="00A13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iznosu od</w:t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</w:r>
      <w:r w:rsidRPr="00494789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494789">
        <w:rPr>
          <w:rFonts w:ascii="Times New Roman" w:hAnsi="Times New Roman" w:cs="Times New Roman"/>
          <w:b/>
          <w:sz w:val="24"/>
          <w:szCs w:val="24"/>
        </w:rPr>
        <w:t>14.517,38</w:t>
      </w:r>
    </w:p>
    <w:p w:rsidR="00A13D13" w:rsidRPr="00494789" w:rsidRDefault="00A13D13" w:rsidP="00A13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nabave 2 stola, 6 prijenosnih računala i 5 all in one računala</w:t>
      </w:r>
    </w:p>
    <w:p w:rsidR="001476F4" w:rsidRPr="00494789" w:rsidRDefault="001476F4" w:rsidP="00120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D13" w:rsidRPr="00494789" w:rsidRDefault="00A13D13" w:rsidP="00120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4A69" w:rsidRPr="00494789" w:rsidRDefault="009B4A69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4E35" w:rsidRPr="00494789" w:rsidRDefault="00074E35" w:rsidP="00074E3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789">
        <w:rPr>
          <w:rFonts w:ascii="Times New Roman" w:hAnsi="Times New Roman" w:cs="Times New Roman"/>
          <w:b/>
          <w:sz w:val="24"/>
          <w:szCs w:val="24"/>
          <w:u w:val="single"/>
        </w:rPr>
        <w:t xml:space="preserve">Komunikacijska oprema </w:t>
      </w:r>
    </w:p>
    <w:p w:rsidR="00074E35" w:rsidRPr="00494789" w:rsidRDefault="00074E35" w:rsidP="00074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E35" w:rsidRPr="00494789" w:rsidRDefault="00074E35" w:rsidP="00074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u iznos</w:t>
      </w:r>
      <w:r w:rsidR="00A27744" w:rsidRPr="00494789">
        <w:rPr>
          <w:rFonts w:ascii="Times New Roman" w:hAnsi="Times New Roman" w:cs="Times New Roman"/>
          <w:sz w:val="24"/>
          <w:szCs w:val="24"/>
        </w:rPr>
        <w:t>u od</w:t>
      </w:r>
      <w:r w:rsidR="00A27744" w:rsidRPr="00494789">
        <w:rPr>
          <w:rFonts w:ascii="Times New Roman" w:hAnsi="Times New Roman" w:cs="Times New Roman"/>
          <w:sz w:val="24"/>
          <w:szCs w:val="24"/>
        </w:rPr>
        <w:tab/>
      </w:r>
      <w:r w:rsidR="00A27744" w:rsidRPr="00494789">
        <w:rPr>
          <w:rFonts w:ascii="Times New Roman" w:hAnsi="Times New Roman" w:cs="Times New Roman"/>
          <w:sz w:val="24"/>
          <w:szCs w:val="24"/>
        </w:rPr>
        <w:tab/>
      </w:r>
      <w:r w:rsidR="00A27744" w:rsidRPr="00494789">
        <w:rPr>
          <w:rFonts w:ascii="Times New Roman" w:hAnsi="Times New Roman" w:cs="Times New Roman"/>
          <w:sz w:val="24"/>
          <w:szCs w:val="24"/>
        </w:rPr>
        <w:tab/>
      </w:r>
      <w:r w:rsidR="00A27744" w:rsidRPr="00494789">
        <w:rPr>
          <w:rFonts w:ascii="Times New Roman" w:hAnsi="Times New Roman" w:cs="Times New Roman"/>
          <w:sz w:val="24"/>
          <w:szCs w:val="24"/>
        </w:rPr>
        <w:tab/>
      </w:r>
      <w:r w:rsidR="00A27744" w:rsidRPr="00494789">
        <w:rPr>
          <w:rFonts w:ascii="Times New Roman" w:hAnsi="Times New Roman" w:cs="Times New Roman"/>
          <w:sz w:val="24"/>
          <w:szCs w:val="24"/>
        </w:rPr>
        <w:tab/>
      </w:r>
      <w:r w:rsidR="00A27744" w:rsidRPr="00494789">
        <w:rPr>
          <w:rFonts w:ascii="Times New Roman" w:hAnsi="Times New Roman" w:cs="Times New Roman"/>
          <w:sz w:val="24"/>
          <w:szCs w:val="24"/>
        </w:rPr>
        <w:tab/>
      </w:r>
      <w:r w:rsidR="00A27744" w:rsidRPr="00494789">
        <w:rPr>
          <w:rFonts w:ascii="Times New Roman" w:hAnsi="Times New Roman" w:cs="Times New Roman"/>
          <w:sz w:val="24"/>
          <w:szCs w:val="24"/>
        </w:rPr>
        <w:tab/>
      </w:r>
      <w:r w:rsidR="00A27744" w:rsidRPr="00494789">
        <w:rPr>
          <w:rFonts w:ascii="Times New Roman" w:hAnsi="Times New Roman" w:cs="Times New Roman"/>
          <w:sz w:val="24"/>
          <w:szCs w:val="24"/>
        </w:rPr>
        <w:tab/>
      </w:r>
      <w:r w:rsidR="00A27744" w:rsidRPr="00494789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9B4A69" w:rsidRPr="00494789">
        <w:rPr>
          <w:rFonts w:ascii="Times New Roman" w:hAnsi="Times New Roman" w:cs="Times New Roman"/>
          <w:sz w:val="24"/>
          <w:szCs w:val="24"/>
        </w:rPr>
        <w:t xml:space="preserve">  </w:t>
      </w:r>
      <w:r w:rsidR="009B4A69" w:rsidRPr="00494789">
        <w:rPr>
          <w:rFonts w:ascii="Times New Roman" w:hAnsi="Times New Roman" w:cs="Times New Roman"/>
          <w:b/>
          <w:sz w:val="24"/>
          <w:szCs w:val="24"/>
        </w:rPr>
        <w:t>1.077,50</w:t>
      </w:r>
    </w:p>
    <w:p w:rsidR="00074E35" w:rsidRPr="00494789" w:rsidRDefault="009B4A69" w:rsidP="009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>do odstupanja od ostvarenja u izvještajnom razdoblju prethodne godine došlo je zbog nabave mobil</w:t>
      </w:r>
      <w:r w:rsidR="00A13D13" w:rsidRPr="00494789">
        <w:rPr>
          <w:rFonts w:ascii="Times New Roman" w:hAnsi="Times New Roman" w:cs="Times New Roman"/>
          <w:sz w:val="24"/>
          <w:szCs w:val="24"/>
        </w:rPr>
        <w:t>nog uređaja za ravnatelja Ureda</w:t>
      </w:r>
    </w:p>
    <w:p w:rsidR="009B4A69" w:rsidRDefault="009B4A69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76" w:rsidRDefault="00D85E76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76" w:rsidRDefault="00D85E76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76" w:rsidRDefault="00D85E76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76" w:rsidRDefault="00D85E76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76" w:rsidRDefault="00D85E76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76" w:rsidRDefault="00D85E76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76" w:rsidRPr="00494789" w:rsidRDefault="00D85E76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76" w:rsidRDefault="00D85E76" w:rsidP="00D85E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E76" w:rsidRPr="007644B3" w:rsidRDefault="00D85E76" w:rsidP="00D85E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4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BILANCU </w:t>
      </w:r>
      <w:r w:rsidRPr="007644B3">
        <w:rPr>
          <w:rFonts w:ascii="Times New Roman" w:hAnsi="Times New Roman" w:cs="Times New Roman"/>
          <w:b/>
          <w:sz w:val="24"/>
          <w:szCs w:val="24"/>
          <w:u w:val="single"/>
        </w:rPr>
        <w:t>ZA RAZDOBLJE</w:t>
      </w:r>
    </w:p>
    <w:p w:rsidR="00D85E76" w:rsidRDefault="00D85E76" w:rsidP="00D85E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 – XII</w:t>
      </w:r>
      <w:r w:rsidRPr="007644B3"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Pr="007644B3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D85E76" w:rsidRDefault="00D85E76" w:rsidP="00D85E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E76" w:rsidRDefault="00D85E76" w:rsidP="00D85E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E76" w:rsidRPr="00D85E76" w:rsidRDefault="00D85E76" w:rsidP="00D85E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E76">
        <w:rPr>
          <w:rFonts w:ascii="Times New Roman" w:hAnsi="Times New Roman" w:cs="Times New Roman"/>
          <w:b/>
          <w:sz w:val="24"/>
          <w:szCs w:val="24"/>
          <w:u w:val="single"/>
        </w:rPr>
        <w:t>Uredska oprema i namještaj</w:t>
      </w:r>
    </w:p>
    <w:p w:rsidR="00D85E76" w:rsidRDefault="00D85E76" w:rsidP="00D85E7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24C5" w:rsidRPr="00467C2F" w:rsidRDefault="00D85E76" w:rsidP="00467C2F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5E76">
        <w:rPr>
          <w:rFonts w:ascii="Times New Roman" w:hAnsi="Times New Roman" w:cs="Times New Roman"/>
          <w:sz w:val="24"/>
          <w:szCs w:val="24"/>
        </w:rPr>
        <w:t xml:space="preserve">Na navedenom računu računskog plana došlo je do </w:t>
      </w:r>
      <w:r w:rsidR="004D2193">
        <w:rPr>
          <w:rFonts w:ascii="Times New Roman" w:hAnsi="Times New Roman" w:cs="Times New Roman"/>
          <w:sz w:val="24"/>
          <w:szCs w:val="24"/>
        </w:rPr>
        <w:t>s</w:t>
      </w:r>
      <w:r w:rsidR="00A124C5">
        <w:rPr>
          <w:rFonts w:ascii="Times New Roman" w:hAnsi="Times New Roman" w:cs="Times New Roman"/>
          <w:sz w:val="24"/>
          <w:szCs w:val="24"/>
        </w:rPr>
        <w:t xml:space="preserve">manjenja u tekućoj godini zbog </w:t>
      </w:r>
      <w:r w:rsidR="004D2193">
        <w:rPr>
          <w:rFonts w:ascii="Times New Roman" w:hAnsi="Times New Roman" w:cs="Times New Roman"/>
          <w:sz w:val="24"/>
          <w:szCs w:val="24"/>
        </w:rPr>
        <w:t>isknjiženja uredske opreme (monitora, tableta</w:t>
      </w:r>
      <w:r w:rsidR="004500CB">
        <w:rPr>
          <w:rFonts w:ascii="Times New Roman" w:hAnsi="Times New Roman" w:cs="Times New Roman"/>
          <w:sz w:val="24"/>
          <w:szCs w:val="24"/>
        </w:rPr>
        <w:t>,</w:t>
      </w:r>
      <w:r w:rsidR="00A124C5">
        <w:rPr>
          <w:rFonts w:ascii="Times New Roman" w:hAnsi="Times New Roman" w:cs="Times New Roman"/>
          <w:sz w:val="24"/>
          <w:szCs w:val="24"/>
        </w:rPr>
        <w:t xml:space="preserve"> </w:t>
      </w:r>
      <w:r w:rsidR="004500CB">
        <w:rPr>
          <w:rFonts w:ascii="Times New Roman" w:hAnsi="Times New Roman" w:cs="Times New Roman"/>
          <w:sz w:val="24"/>
          <w:szCs w:val="24"/>
        </w:rPr>
        <w:t>printera</w:t>
      </w:r>
      <w:r w:rsidR="004D2193">
        <w:rPr>
          <w:rFonts w:ascii="Times New Roman" w:hAnsi="Times New Roman" w:cs="Times New Roman"/>
          <w:sz w:val="24"/>
          <w:szCs w:val="24"/>
        </w:rPr>
        <w:t>) i namještaja (stolice,</w:t>
      </w:r>
      <w:r w:rsidR="004500CB">
        <w:rPr>
          <w:rFonts w:ascii="Times New Roman" w:hAnsi="Times New Roman" w:cs="Times New Roman"/>
          <w:sz w:val="24"/>
          <w:szCs w:val="24"/>
        </w:rPr>
        <w:t xml:space="preserve"> </w:t>
      </w:r>
      <w:r w:rsidR="004D2193">
        <w:rPr>
          <w:rFonts w:ascii="Times New Roman" w:hAnsi="Times New Roman" w:cs="Times New Roman"/>
          <w:sz w:val="24"/>
          <w:szCs w:val="24"/>
        </w:rPr>
        <w:t xml:space="preserve">stolovi, klupe) sukladno </w:t>
      </w:r>
      <w:r w:rsidR="00A124C5">
        <w:rPr>
          <w:rFonts w:ascii="Times New Roman" w:hAnsi="Times New Roman" w:cs="Times New Roman"/>
          <w:sz w:val="24"/>
          <w:szCs w:val="24"/>
        </w:rPr>
        <w:t xml:space="preserve">Odluci o </w:t>
      </w:r>
      <w:r w:rsidR="00A124C5">
        <w:rPr>
          <w:rFonts w:ascii="Times New Roman" w:eastAsia="Calibri" w:hAnsi="Times New Roman" w:cs="Times New Roman"/>
          <w:sz w:val="24"/>
          <w:szCs w:val="24"/>
        </w:rPr>
        <w:t>prijenosu imovine bez naknade na jedinice lokalne i područne      samouprave: grad Beli Manastir, grad Slavonski Brod, grad Č</w:t>
      </w:r>
      <w:r w:rsidR="00467C2F">
        <w:rPr>
          <w:rFonts w:ascii="Times New Roman" w:eastAsia="Calibri" w:hAnsi="Times New Roman" w:cs="Times New Roman"/>
          <w:sz w:val="24"/>
          <w:szCs w:val="24"/>
        </w:rPr>
        <w:t>akovec</w:t>
      </w:r>
      <w:r w:rsidR="00A124C5">
        <w:rPr>
          <w:rFonts w:ascii="Times New Roman" w:eastAsia="Calibri" w:hAnsi="Times New Roman" w:cs="Times New Roman"/>
          <w:sz w:val="24"/>
          <w:szCs w:val="24"/>
        </w:rPr>
        <w:t xml:space="preserve">, Općinu Nedelišće i        </w:t>
      </w:r>
    </w:p>
    <w:p w:rsidR="00A124C5" w:rsidRPr="00A124C5" w:rsidRDefault="00A124C5" w:rsidP="00467C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Općinu Jagodnjak potpisane od čelnika Ureda.</w:t>
      </w:r>
    </w:p>
    <w:p w:rsidR="00D85E76" w:rsidRDefault="00D85E76" w:rsidP="00D85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E76" w:rsidRDefault="00D85E76" w:rsidP="00D85E7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Komunikacijska oprema</w:t>
      </w:r>
    </w:p>
    <w:p w:rsidR="00D85E76" w:rsidRPr="00D85E76" w:rsidRDefault="00D85E76" w:rsidP="00A124C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4C5" w:rsidRPr="00467C2F" w:rsidRDefault="00D85E76" w:rsidP="00467C2F">
      <w:pPr>
        <w:pStyle w:val="NoSpacing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53D18">
        <w:rPr>
          <w:rFonts w:ascii="Times New Roman" w:hAnsi="Times New Roman" w:cs="Times New Roman"/>
          <w:sz w:val="24"/>
          <w:szCs w:val="24"/>
        </w:rPr>
        <w:t xml:space="preserve">Na navedenom računu računskog plana došlo je do </w:t>
      </w:r>
      <w:r w:rsidR="004D2193">
        <w:rPr>
          <w:rFonts w:ascii="Times New Roman" w:hAnsi="Times New Roman" w:cs="Times New Roman"/>
          <w:sz w:val="24"/>
          <w:szCs w:val="24"/>
        </w:rPr>
        <w:t xml:space="preserve">smanjenja u tekućoj godini </w:t>
      </w:r>
      <w:r w:rsidR="004500CB">
        <w:rPr>
          <w:rFonts w:ascii="Times New Roman" w:hAnsi="Times New Roman" w:cs="Times New Roman"/>
          <w:sz w:val="24"/>
          <w:szCs w:val="24"/>
        </w:rPr>
        <w:t xml:space="preserve">zbog </w:t>
      </w:r>
      <w:r w:rsidR="00467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isknjiženja</w:t>
      </w:r>
      <w:r w:rsidR="004500CB">
        <w:rPr>
          <w:rFonts w:ascii="Times New Roman" w:hAnsi="Times New Roman" w:cs="Times New Roman"/>
          <w:sz w:val="24"/>
          <w:szCs w:val="24"/>
        </w:rPr>
        <w:t xml:space="preserve"> televizora sukladno Odluci o prijenosu imovine bez naknade</w:t>
      </w:r>
      <w:r w:rsidR="00A124C5">
        <w:rPr>
          <w:rFonts w:ascii="Times New Roman" w:eastAsia="Calibri" w:hAnsi="Times New Roman" w:cs="Times New Roman"/>
          <w:sz w:val="24"/>
          <w:szCs w:val="24"/>
        </w:rPr>
        <w:t xml:space="preserve"> na jedinice lokalne          </w:t>
      </w:r>
    </w:p>
    <w:p w:rsidR="00A124C5" w:rsidRDefault="00A124C5" w:rsidP="00A124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i područne samouprave: grad Beli Manastir, grad Slavonski Brod, grad Čakovec, Općinu  </w:t>
      </w:r>
    </w:p>
    <w:p w:rsidR="00D85E76" w:rsidRDefault="00A124C5" w:rsidP="00A124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Nedelišće i Općinu Jagodnjak potpisane od čelnika Ureda.</w:t>
      </w:r>
    </w:p>
    <w:p w:rsidR="00A124C5" w:rsidRPr="00A124C5" w:rsidRDefault="00A124C5" w:rsidP="00A124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5E76" w:rsidRDefault="00D85E76" w:rsidP="00D85E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85E76" w:rsidRPr="00D85E76" w:rsidRDefault="00D85E76" w:rsidP="00D85E7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E76">
        <w:rPr>
          <w:rFonts w:ascii="Times New Roman" w:hAnsi="Times New Roman" w:cs="Times New Roman"/>
          <w:b/>
          <w:sz w:val="24"/>
          <w:szCs w:val="24"/>
          <w:u w:val="single"/>
        </w:rPr>
        <w:t>Sitni inventar i auto gume</w:t>
      </w:r>
    </w:p>
    <w:p w:rsidR="00D85E76" w:rsidRDefault="00D85E76" w:rsidP="00D85E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18BF" w:rsidRDefault="005936D2" w:rsidP="0059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7C2F" w:rsidRDefault="00467C2F" w:rsidP="00467C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6D2">
        <w:rPr>
          <w:rFonts w:ascii="Times New Roman" w:hAnsi="Times New Roman" w:cs="Times New Roman"/>
          <w:sz w:val="24"/>
          <w:szCs w:val="24"/>
        </w:rPr>
        <w:t xml:space="preserve">Na navedenom računu računskog plana </w:t>
      </w:r>
      <w:r w:rsidR="005918BF">
        <w:rPr>
          <w:rFonts w:ascii="Times New Roman" w:hAnsi="Times New Roman" w:cs="Times New Roman"/>
          <w:sz w:val="24"/>
          <w:szCs w:val="24"/>
        </w:rPr>
        <w:t>došlo je do</w:t>
      </w:r>
      <w:r>
        <w:rPr>
          <w:rFonts w:ascii="Times New Roman" w:hAnsi="Times New Roman" w:cs="Times New Roman"/>
          <w:sz w:val="24"/>
          <w:szCs w:val="24"/>
        </w:rPr>
        <w:t xml:space="preserve"> smanjenja u tekućoj godini zbog       </w:t>
      </w:r>
    </w:p>
    <w:p w:rsidR="00A124C5" w:rsidRDefault="00467C2F" w:rsidP="00467C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0CB">
        <w:rPr>
          <w:rFonts w:ascii="Times New Roman" w:hAnsi="Times New Roman" w:cs="Times New Roman"/>
          <w:sz w:val="24"/>
          <w:szCs w:val="24"/>
        </w:rPr>
        <w:t xml:space="preserve">isknjiženja sitnog inventara (edukativne igračke, knjige, slikovnice i ostalo) </w:t>
      </w:r>
      <w:r w:rsidR="00A124C5">
        <w:rPr>
          <w:rFonts w:ascii="Times New Roman" w:hAnsi="Times New Roman" w:cs="Times New Roman"/>
          <w:sz w:val="24"/>
          <w:szCs w:val="24"/>
        </w:rPr>
        <w:t xml:space="preserve">sukladno      </w:t>
      </w:r>
    </w:p>
    <w:p w:rsidR="00A124C5" w:rsidRDefault="00A124C5" w:rsidP="00467C2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Odluci o prijenosu imovine bez naknade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jedinice lokalne i područne samouprave: </w:t>
      </w:r>
    </w:p>
    <w:p w:rsidR="00A124C5" w:rsidRDefault="00A124C5" w:rsidP="00467C2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grad Beli Manastir, grad Slavonski Brod, grad Čakovec, Općinu Nedelišće i Općinu</w:t>
      </w:r>
    </w:p>
    <w:p w:rsidR="00A124C5" w:rsidRDefault="00A124C5" w:rsidP="00467C2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Jagodnjak potpisane od čelnika Ureda.</w:t>
      </w:r>
    </w:p>
    <w:p w:rsidR="004500CB" w:rsidRDefault="004500CB" w:rsidP="00A124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5E76" w:rsidRPr="00453D18" w:rsidRDefault="00D85E76" w:rsidP="00D85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E76" w:rsidRPr="00453D18" w:rsidRDefault="00D85E76" w:rsidP="00D85E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4</w:t>
      </w:r>
      <w:r w:rsidRPr="00453D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3D18">
        <w:rPr>
          <w:rFonts w:ascii="Times New Roman" w:hAnsi="Times New Roman" w:cs="Times New Roman"/>
          <w:b/>
          <w:sz w:val="24"/>
          <w:szCs w:val="24"/>
          <w:u w:val="single"/>
        </w:rPr>
        <w:t>Izvanbilančni zapisi</w:t>
      </w:r>
      <w:r w:rsidRPr="00453D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EFF" w:rsidRPr="000A5EFF" w:rsidRDefault="000A5EFF" w:rsidP="000A5E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5EFF" w:rsidRDefault="000A5EFF" w:rsidP="0046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5EFF">
        <w:rPr>
          <w:rFonts w:ascii="Times New Roman" w:hAnsi="Times New Roman" w:cs="Times New Roman"/>
          <w:sz w:val="24"/>
          <w:szCs w:val="24"/>
        </w:rPr>
        <w:t>Popis ugovornih odnosa i slično koji uz ispunjenje određ</w:t>
      </w:r>
      <w:r>
        <w:rPr>
          <w:rFonts w:ascii="Times New Roman" w:hAnsi="Times New Roman" w:cs="Times New Roman"/>
          <w:sz w:val="24"/>
          <w:szCs w:val="24"/>
        </w:rPr>
        <w:t xml:space="preserve">enih uvjeta mogu postati obveza </w:t>
      </w:r>
    </w:p>
    <w:p w:rsidR="005918BF" w:rsidRDefault="000A5EFF" w:rsidP="0046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00C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 imovina nalazi se u tablici u prilogu ovih Bilješki.</w:t>
      </w:r>
    </w:p>
    <w:p w:rsidR="00F16831" w:rsidRPr="00453D18" w:rsidRDefault="00F16831" w:rsidP="00467C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5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izvanbilančnim zapisima evidenti</w:t>
      </w:r>
      <w:r w:rsidR="000A5EFF">
        <w:rPr>
          <w:rFonts w:ascii="Times New Roman" w:hAnsi="Times New Roman" w:cs="Times New Roman"/>
          <w:sz w:val="24"/>
          <w:szCs w:val="24"/>
        </w:rPr>
        <w:t>ran je multifunkcionalni uređaj.</w:t>
      </w:r>
    </w:p>
    <w:p w:rsidR="00D85E76" w:rsidRPr="00453D18" w:rsidRDefault="005918BF" w:rsidP="00467C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5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E76" w:rsidRPr="00453D18">
        <w:rPr>
          <w:rFonts w:ascii="Times New Roman" w:hAnsi="Times New Roman" w:cs="Times New Roman"/>
          <w:sz w:val="24"/>
          <w:szCs w:val="24"/>
        </w:rPr>
        <w:t>Ured nema sudskih sporova u tijeku.</w:t>
      </w:r>
    </w:p>
    <w:p w:rsidR="00D85E76" w:rsidRDefault="00D85E76" w:rsidP="00D85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76" w:rsidRDefault="00D85E76" w:rsidP="00D85E76">
      <w:pPr>
        <w:spacing w:line="360" w:lineRule="auto"/>
        <w:jc w:val="center"/>
        <w:rPr>
          <w:rFonts w:ascii="Calibri" w:eastAsia="Calibri" w:hAnsi="Calibri" w:cs="Times New Roman"/>
          <w:i/>
          <w:u w:val="single"/>
        </w:rPr>
      </w:pPr>
    </w:p>
    <w:p w:rsidR="00F16831" w:rsidRDefault="00F16831" w:rsidP="00D85E76">
      <w:pPr>
        <w:spacing w:line="360" w:lineRule="auto"/>
        <w:jc w:val="center"/>
        <w:rPr>
          <w:rFonts w:ascii="Calibri" w:eastAsia="Calibri" w:hAnsi="Calibri" w:cs="Times New Roman"/>
          <w:i/>
          <w:u w:val="single"/>
        </w:rPr>
      </w:pPr>
    </w:p>
    <w:p w:rsidR="00F16831" w:rsidRDefault="00F16831" w:rsidP="00D85E76">
      <w:pPr>
        <w:spacing w:line="360" w:lineRule="auto"/>
        <w:jc w:val="center"/>
        <w:rPr>
          <w:rFonts w:ascii="Calibri" w:eastAsia="Calibri" w:hAnsi="Calibri" w:cs="Times New Roman"/>
          <w:i/>
          <w:u w:val="single"/>
        </w:rPr>
      </w:pPr>
    </w:p>
    <w:p w:rsidR="00F16831" w:rsidRDefault="00F16831" w:rsidP="00D85E76">
      <w:pPr>
        <w:spacing w:line="360" w:lineRule="auto"/>
        <w:jc w:val="center"/>
        <w:rPr>
          <w:rFonts w:ascii="Calibri" w:eastAsia="Calibri" w:hAnsi="Calibri" w:cs="Times New Roman"/>
          <w:i/>
          <w:u w:val="single"/>
        </w:rPr>
      </w:pPr>
    </w:p>
    <w:p w:rsidR="00F16831" w:rsidRDefault="00F16831" w:rsidP="00D85E76">
      <w:pPr>
        <w:spacing w:line="360" w:lineRule="auto"/>
        <w:jc w:val="center"/>
        <w:rPr>
          <w:rFonts w:ascii="Calibri" w:eastAsia="Calibri" w:hAnsi="Calibri" w:cs="Times New Roman"/>
          <w:i/>
          <w:u w:val="single"/>
        </w:rPr>
      </w:pPr>
    </w:p>
    <w:p w:rsidR="00F16831" w:rsidRPr="00F7698A" w:rsidRDefault="00F16831" w:rsidP="00D85E76">
      <w:pPr>
        <w:spacing w:line="360" w:lineRule="auto"/>
        <w:jc w:val="center"/>
        <w:rPr>
          <w:rFonts w:ascii="Calibri" w:eastAsia="Calibri" w:hAnsi="Calibri" w:cs="Times New Roman"/>
          <w:i/>
          <w:u w:val="single"/>
        </w:rPr>
      </w:pPr>
    </w:p>
    <w:p w:rsidR="00D85E76" w:rsidRPr="00F7698A" w:rsidRDefault="00D85E76" w:rsidP="00D85E76">
      <w:pPr>
        <w:widowControl w:val="0"/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698A">
        <w:rPr>
          <w:rFonts w:ascii="Times New Roman" w:eastAsia="Calibri" w:hAnsi="Times New Roman" w:cs="Times New Roman"/>
          <w:b/>
          <w:sz w:val="24"/>
          <w:szCs w:val="24"/>
          <w:u w:val="single"/>
        </w:rPr>
        <w:t>BILJEŠKE UZ IZVJEŠTAJ O PROMJENAMA U VRIJEDNOSTI I OBUJMU IMOVINE I OBVEZA ZA RAZDOBLJE</w:t>
      </w:r>
    </w:p>
    <w:p w:rsidR="00D85E76" w:rsidRPr="00F7698A" w:rsidRDefault="00D85E76" w:rsidP="00D85E76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 - XII MJESEC 2024</w:t>
      </w:r>
      <w:r w:rsidRPr="00F7698A">
        <w:rPr>
          <w:rFonts w:ascii="Times New Roman" w:eastAsia="Calibri" w:hAnsi="Times New Roman" w:cs="Times New Roman"/>
          <w:b/>
          <w:sz w:val="24"/>
          <w:szCs w:val="24"/>
          <w:u w:val="single"/>
        </w:rPr>
        <w:t>. GODINE</w:t>
      </w:r>
    </w:p>
    <w:p w:rsidR="00F16831" w:rsidRDefault="00F16831" w:rsidP="00D85E76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:rsidR="00D85E76" w:rsidRPr="00F7698A" w:rsidRDefault="00D85E76" w:rsidP="00D85E76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F7698A">
        <w:rPr>
          <w:rFonts w:ascii="Times New Roman" w:eastAsia="Calibri" w:hAnsi="Times New Roman" w:cs="Times New Roman"/>
          <w:sz w:val="24"/>
          <w:szCs w:val="24"/>
        </w:rPr>
        <w:t>Promjene u obujmu imovine:</w:t>
      </w:r>
    </w:p>
    <w:p w:rsidR="00D85E76" w:rsidRDefault="00D85E76" w:rsidP="00F16831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98A">
        <w:rPr>
          <w:rFonts w:ascii="Times New Roman" w:eastAsia="Calibri" w:hAnsi="Times New Roman" w:cs="Times New Roman"/>
          <w:sz w:val="24"/>
          <w:szCs w:val="24"/>
        </w:rPr>
        <w:t xml:space="preserve">Do smanjenja </w:t>
      </w:r>
      <w:r w:rsidR="00F16831">
        <w:rPr>
          <w:rFonts w:ascii="Times New Roman" w:eastAsia="Calibri" w:hAnsi="Times New Roman" w:cs="Times New Roman"/>
          <w:sz w:val="24"/>
          <w:szCs w:val="24"/>
        </w:rPr>
        <w:t xml:space="preserve"> na kontu promjene u obujmu imovine – oprema i post</w:t>
      </w:r>
      <w:r w:rsidR="00D718CC">
        <w:rPr>
          <w:rFonts w:ascii="Times New Roman" w:eastAsia="Calibri" w:hAnsi="Times New Roman" w:cs="Times New Roman"/>
          <w:sz w:val="24"/>
          <w:szCs w:val="24"/>
        </w:rPr>
        <w:t>r</w:t>
      </w:r>
      <w:r w:rsidR="00F16831">
        <w:rPr>
          <w:rFonts w:ascii="Times New Roman" w:eastAsia="Calibri" w:hAnsi="Times New Roman" w:cs="Times New Roman"/>
          <w:sz w:val="24"/>
          <w:szCs w:val="24"/>
        </w:rPr>
        <w:t xml:space="preserve">ojenja </w:t>
      </w:r>
      <w:r w:rsidRPr="00F7698A">
        <w:rPr>
          <w:rFonts w:ascii="Times New Roman" w:eastAsia="Calibri" w:hAnsi="Times New Roman" w:cs="Times New Roman"/>
          <w:sz w:val="24"/>
          <w:szCs w:val="24"/>
        </w:rPr>
        <w:t>je d</w:t>
      </w:r>
      <w:r w:rsidR="00B85FBB">
        <w:rPr>
          <w:rFonts w:ascii="Times New Roman" w:eastAsia="Calibri" w:hAnsi="Times New Roman" w:cs="Times New Roman"/>
          <w:sz w:val="24"/>
          <w:szCs w:val="24"/>
        </w:rPr>
        <w:t>ošlo zbog</w:t>
      </w:r>
      <w:r w:rsidR="00F16831">
        <w:rPr>
          <w:rFonts w:ascii="Times New Roman" w:eastAsia="Calibri" w:hAnsi="Times New Roman" w:cs="Times New Roman"/>
          <w:sz w:val="24"/>
          <w:szCs w:val="24"/>
        </w:rPr>
        <w:t xml:space="preserve"> prijenosa imovine bez naknade na </w:t>
      </w:r>
      <w:r w:rsidR="00D718CC">
        <w:rPr>
          <w:rFonts w:ascii="Times New Roman" w:eastAsia="Calibri" w:hAnsi="Times New Roman" w:cs="Times New Roman"/>
          <w:sz w:val="24"/>
          <w:szCs w:val="24"/>
        </w:rPr>
        <w:t>jedinice lokalne i područne samouprave: grad Beli Manastir, grad Slavonski Brod, grad Č</w:t>
      </w:r>
      <w:r w:rsidR="00467C2F">
        <w:rPr>
          <w:rFonts w:ascii="Times New Roman" w:eastAsia="Calibri" w:hAnsi="Times New Roman" w:cs="Times New Roman"/>
          <w:sz w:val="24"/>
          <w:szCs w:val="24"/>
        </w:rPr>
        <w:t>akovec</w:t>
      </w:r>
      <w:r w:rsidR="00D718CC">
        <w:rPr>
          <w:rFonts w:ascii="Times New Roman" w:eastAsia="Calibri" w:hAnsi="Times New Roman" w:cs="Times New Roman"/>
          <w:sz w:val="24"/>
          <w:szCs w:val="24"/>
        </w:rPr>
        <w:t xml:space="preserve">, Općinu Nedelišće i Općinu Jagodnjak </w:t>
      </w:r>
      <w:r w:rsidR="00F16831">
        <w:rPr>
          <w:rFonts w:ascii="Times New Roman" w:eastAsia="Calibri" w:hAnsi="Times New Roman" w:cs="Times New Roman"/>
          <w:sz w:val="24"/>
          <w:szCs w:val="24"/>
        </w:rPr>
        <w:t>sukladno Odluci o prijen</w:t>
      </w:r>
      <w:r w:rsidR="00B85FBB">
        <w:rPr>
          <w:rFonts w:ascii="Times New Roman" w:eastAsia="Calibri" w:hAnsi="Times New Roman" w:cs="Times New Roman"/>
          <w:sz w:val="24"/>
          <w:szCs w:val="24"/>
        </w:rPr>
        <w:t>osu</w:t>
      </w:r>
      <w:r w:rsidR="00D718CC">
        <w:rPr>
          <w:rFonts w:ascii="Times New Roman" w:eastAsia="Calibri" w:hAnsi="Times New Roman" w:cs="Times New Roman"/>
          <w:sz w:val="24"/>
          <w:szCs w:val="24"/>
        </w:rPr>
        <w:t xml:space="preserve"> imovine bez naknade potpisane od čelnika Ureda.</w:t>
      </w:r>
    </w:p>
    <w:p w:rsidR="00D718CC" w:rsidRPr="00F7698A" w:rsidRDefault="00D718CC" w:rsidP="00F16831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5E76" w:rsidRPr="00F7698A" w:rsidRDefault="00D85E76" w:rsidP="00D85E7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D85E76" w:rsidRPr="00F7698A" w:rsidRDefault="00D85E76" w:rsidP="00D85E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F7698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BILJEŠKE UZ IZVJEŠTAJ O OBVEZAMA ZA RAZDOBLJE</w:t>
      </w:r>
    </w:p>
    <w:p w:rsidR="00D85E76" w:rsidRPr="00F7698A" w:rsidRDefault="00D85E76" w:rsidP="00D85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I – XII MJESEC 2024</w:t>
      </w:r>
      <w:r w:rsidRPr="00F7698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. GODINE</w:t>
      </w:r>
    </w:p>
    <w:p w:rsidR="00D85E76" w:rsidRPr="00F7698A" w:rsidRDefault="00D85E76" w:rsidP="00D85E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5E76" w:rsidRPr="00F7698A" w:rsidRDefault="00D85E76" w:rsidP="00D85E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5E76" w:rsidRPr="00F7698A" w:rsidRDefault="00D85E76" w:rsidP="00467C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Ured za ljudska prava i prava nacionalnih manjina nema dospjelih obveza na kraju izvještajnog razdoblja.</w:t>
      </w:r>
    </w:p>
    <w:p w:rsidR="00D85E76" w:rsidRPr="00F7698A" w:rsidRDefault="00D85E76" w:rsidP="00D85E7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85E76" w:rsidRDefault="00D85E76" w:rsidP="00D85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A69" w:rsidRPr="00494789" w:rsidRDefault="009B4A69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5AFC" w:rsidRPr="00494789" w:rsidRDefault="00525AFC" w:rsidP="00FF7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4B3" w:rsidRPr="00494789" w:rsidRDefault="007644B3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A13D13" w:rsidRPr="00494789">
        <w:rPr>
          <w:rFonts w:ascii="Times New Roman" w:hAnsi="Times New Roman" w:cs="Times New Roman"/>
          <w:sz w:val="24"/>
          <w:szCs w:val="24"/>
        </w:rPr>
        <w:t>24. siječnja 2025.</w:t>
      </w:r>
    </w:p>
    <w:p w:rsidR="00CB7BC9" w:rsidRPr="00494789" w:rsidRDefault="00CB7BC9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4B3" w:rsidRPr="00494789" w:rsidRDefault="007644B3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4B3" w:rsidRPr="00494789" w:rsidRDefault="007644B3" w:rsidP="00FE0FD3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494789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7644B3" w:rsidRPr="00494789" w:rsidRDefault="007644B3" w:rsidP="0076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FD3" w:rsidRPr="00494789" w:rsidRDefault="00FE0FD3" w:rsidP="00FE0FD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3449" w:rsidRPr="00494789" w:rsidRDefault="00A13D13" w:rsidP="00FE0FD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94789">
        <w:rPr>
          <w:rFonts w:ascii="Times New Roman" w:hAnsi="Times New Roman" w:cs="Times New Roman"/>
          <w:sz w:val="24"/>
          <w:szCs w:val="24"/>
        </w:rPr>
        <w:t xml:space="preserve">      </w:t>
      </w:r>
      <w:r w:rsidR="00FE0FD3" w:rsidRPr="00494789">
        <w:rPr>
          <w:rFonts w:ascii="Times New Roman" w:hAnsi="Times New Roman" w:cs="Times New Roman"/>
          <w:sz w:val="24"/>
          <w:szCs w:val="24"/>
        </w:rPr>
        <w:t xml:space="preserve">    </w:t>
      </w:r>
      <w:r w:rsidR="007644B3" w:rsidRPr="00494789">
        <w:rPr>
          <w:rFonts w:ascii="Times New Roman" w:hAnsi="Times New Roman" w:cs="Times New Roman"/>
          <w:sz w:val="24"/>
          <w:szCs w:val="24"/>
        </w:rPr>
        <w:t>(potpis)</w:t>
      </w:r>
    </w:p>
    <w:sectPr w:rsidR="00363449" w:rsidRPr="00494789" w:rsidSect="004C45FB"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A9" w:rsidRDefault="009460A9" w:rsidP="004E2D37">
      <w:pPr>
        <w:spacing w:after="0" w:line="240" w:lineRule="auto"/>
      </w:pPr>
      <w:r>
        <w:separator/>
      </w:r>
    </w:p>
  </w:endnote>
  <w:endnote w:type="continuationSeparator" w:id="0">
    <w:p w:rsidR="009460A9" w:rsidRDefault="009460A9" w:rsidP="004E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026611"/>
      <w:docPartObj>
        <w:docPartGallery w:val="Page Numbers (Bottom of Page)"/>
        <w:docPartUnique/>
      </w:docPartObj>
    </w:sdtPr>
    <w:sdtEndPr/>
    <w:sdtContent>
      <w:p w:rsidR="004E2D37" w:rsidRDefault="004E2D37">
        <w:pPr>
          <w:pStyle w:val="Footer"/>
          <w:jc w:val="right"/>
        </w:pPr>
      </w:p>
      <w:p w:rsidR="004E2D37" w:rsidRDefault="004E2D3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2D7">
          <w:rPr>
            <w:noProof/>
          </w:rPr>
          <w:t>2</w:t>
        </w:r>
        <w:r>
          <w:fldChar w:fldCharType="end"/>
        </w:r>
      </w:p>
    </w:sdtContent>
  </w:sdt>
  <w:p w:rsidR="004E2D37" w:rsidRDefault="004E2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A9" w:rsidRDefault="009460A9" w:rsidP="004E2D37">
      <w:pPr>
        <w:spacing w:after="0" w:line="240" w:lineRule="auto"/>
      </w:pPr>
      <w:r>
        <w:separator/>
      </w:r>
    </w:p>
  </w:footnote>
  <w:footnote w:type="continuationSeparator" w:id="0">
    <w:p w:rsidR="009460A9" w:rsidRDefault="009460A9" w:rsidP="004E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33A4"/>
    <w:multiLevelType w:val="hybridMultilevel"/>
    <w:tmpl w:val="CDFCCBA8"/>
    <w:lvl w:ilvl="0" w:tplc="7FF8E21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A5A76"/>
    <w:multiLevelType w:val="hybridMultilevel"/>
    <w:tmpl w:val="FDCE9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51BE9"/>
    <w:multiLevelType w:val="hybridMultilevel"/>
    <w:tmpl w:val="E9E6CCA0"/>
    <w:lvl w:ilvl="0" w:tplc="7D7C8020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E709C2"/>
    <w:multiLevelType w:val="hybridMultilevel"/>
    <w:tmpl w:val="AF34D072"/>
    <w:lvl w:ilvl="0" w:tplc="71623F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83800"/>
    <w:multiLevelType w:val="hybridMultilevel"/>
    <w:tmpl w:val="8D0A3DF8"/>
    <w:lvl w:ilvl="0" w:tplc="496AF22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B3"/>
    <w:rsid w:val="00017E27"/>
    <w:rsid w:val="000232D7"/>
    <w:rsid w:val="00024188"/>
    <w:rsid w:val="000326C9"/>
    <w:rsid w:val="00032AE4"/>
    <w:rsid w:val="00033671"/>
    <w:rsid w:val="00033AB3"/>
    <w:rsid w:val="00034241"/>
    <w:rsid w:val="00037A0C"/>
    <w:rsid w:val="00050B2C"/>
    <w:rsid w:val="00053BFC"/>
    <w:rsid w:val="00057909"/>
    <w:rsid w:val="000607DB"/>
    <w:rsid w:val="00062127"/>
    <w:rsid w:val="00062AB2"/>
    <w:rsid w:val="0006322C"/>
    <w:rsid w:val="00066162"/>
    <w:rsid w:val="0007338A"/>
    <w:rsid w:val="00074E35"/>
    <w:rsid w:val="00075C3B"/>
    <w:rsid w:val="0008129E"/>
    <w:rsid w:val="00082F66"/>
    <w:rsid w:val="00092F55"/>
    <w:rsid w:val="000947E9"/>
    <w:rsid w:val="000A4529"/>
    <w:rsid w:val="000A5E83"/>
    <w:rsid w:val="000A5EFF"/>
    <w:rsid w:val="000B130C"/>
    <w:rsid w:val="000D3830"/>
    <w:rsid w:val="000E22CF"/>
    <w:rsid w:val="00105319"/>
    <w:rsid w:val="0010592A"/>
    <w:rsid w:val="00115B93"/>
    <w:rsid w:val="00120F1E"/>
    <w:rsid w:val="001245D1"/>
    <w:rsid w:val="0013475E"/>
    <w:rsid w:val="0013662D"/>
    <w:rsid w:val="00140FBE"/>
    <w:rsid w:val="00141F68"/>
    <w:rsid w:val="001476F4"/>
    <w:rsid w:val="001527C8"/>
    <w:rsid w:val="001568E1"/>
    <w:rsid w:val="001625CE"/>
    <w:rsid w:val="00163657"/>
    <w:rsid w:val="001641D3"/>
    <w:rsid w:val="00167641"/>
    <w:rsid w:val="00170EC7"/>
    <w:rsid w:val="00174849"/>
    <w:rsid w:val="00177551"/>
    <w:rsid w:val="0018046D"/>
    <w:rsid w:val="00180DCA"/>
    <w:rsid w:val="001864D5"/>
    <w:rsid w:val="00187D9A"/>
    <w:rsid w:val="001952BA"/>
    <w:rsid w:val="00196F82"/>
    <w:rsid w:val="001B5CC8"/>
    <w:rsid w:val="001B6500"/>
    <w:rsid w:val="001C4B76"/>
    <w:rsid w:val="001C5CC4"/>
    <w:rsid w:val="001D3954"/>
    <w:rsid w:val="001D4A8C"/>
    <w:rsid w:val="001D4E0B"/>
    <w:rsid w:val="001E00BD"/>
    <w:rsid w:val="001E77A9"/>
    <w:rsid w:val="002041DA"/>
    <w:rsid w:val="0020543B"/>
    <w:rsid w:val="0020570E"/>
    <w:rsid w:val="0020615B"/>
    <w:rsid w:val="002077F5"/>
    <w:rsid w:val="002233A0"/>
    <w:rsid w:val="00225A67"/>
    <w:rsid w:val="00225F93"/>
    <w:rsid w:val="00226874"/>
    <w:rsid w:val="00226C31"/>
    <w:rsid w:val="00232BEC"/>
    <w:rsid w:val="002452D3"/>
    <w:rsid w:val="00245A09"/>
    <w:rsid w:val="00246958"/>
    <w:rsid w:val="002529CD"/>
    <w:rsid w:val="00257021"/>
    <w:rsid w:val="002705DE"/>
    <w:rsid w:val="00276722"/>
    <w:rsid w:val="00277A8F"/>
    <w:rsid w:val="00282340"/>
    <w:rsid w:val="0028324D"/>
    <w:rsid w:val="00290AD7"/>
    <w:rsid w:val="002A05B7"/>
    <w:rsid w:val="002A6DA7"/>
    <w:rsid w:val="002C12ED"/>
    <w:rsid w:val="002C4D11"/>
    <w:rsid w:val="002C7DCE"/>
    <w:rsid w:val="002D4DE6"/>
    <w:rsid w:val="002D77B9"/>
    <w:rsid w:val="002E2924"/>
    <w:rsid w:val="002E52FF"/>
    <w:rsid w:val="002E5A39"/>
    <w:rsid w:val="002E7260"/>
    <w:rsid w:val="002F1132"/>
    <w:rsid w:val="002F2209"/>
    <w:rsid w:val="002F3F2E"/>
    <w:rsid w:val="002F4B78"/>
    <w:rsid w:val="002F5CDB"/>
    <w:rsid w:val="002F723B"/>
    <w:rsid w:val="003018EB"/>
    <w:rsid w:val="00304A62"/>
    <w:rsid w:val="00310115"/>
    <w:rsid w:val="00314AE9"/>
    <w:rsid w:val="00316F74"/>
    <w:rsid w:val="00317BBC"/>
    <w:rsid w:val="00326EFD"/>
    <w:rsid w:val="00334482"/>
    <w:rsid w:val="00334654"/>
    <w:rsid w:val="0034603E"/>
    <w:rsid w:val="00356400"/>
    <w:rsid w:val="003625E6"/>
    <w:rsid w:val="00363449"/>
    <w:rsid w:val="00366614"/>
    <w:rsid w:val="00367D76"/>
    <w:rsid w:val="00374773"/>
    <w:rsid w:val="003931F6"/>
    <w:rsid w:val="003971A5"/>
    <w:rsid w:val="003A4A89"/>
    <w:rsid w:val="003B51EA"/>
    <w:rsid w:val="003B5BDF"/>
    <w:rsid w:val="003D6CC7"/>
    <w:rsid w:val="003D7A3C"/>
    <w:rsid w:val="003E1254"/>
    <w:rsid w:val="003E3093"/>
    <w:rsid w:val="003E6E8F"/>
    <w:rsid w:val="003F7384"/>
    <w:rsid w:val="004020B0"/>
    <w:rsid w:val="00407D20"/>
    <w:rsid w:val="00410346"/>
    <w:rsid w:val="00415583"/>
    <w:rsid w:val="00416419"/>
    <w:rsid w:val="004374E3"/>
    <w:rsid w:val="00437780"/>
    <w:rsid w:val="00442DBF"/>
    <w:rsid w:val="004500CB"/>
    <w:rsid w:val="00450108"/>
    <w:rsid w:val="004517F4"/>
    <w:rsid w:val="00451D98"/>
    <w:rsid w:val="00452E4A"/>
    <w:rsid w:val="0045424F"/>
    <w:rsid w:val="004546EB"/>
    <w:rsid w:val="00460387"/>
    <w:rsid w:val="00467C2F"/>
    <w:rsid w:val="004730C3"/>
    <w:rsid w:val="00483907"/>
    <w:rsid w:val="00483B72"/>
    <w:rsid w:val="0048576B"/>
    <w:rsid w:val="00487AA1"/>
    <w:rsid w:val="00491947"/>
    <w:rsid w:val="00494789"/>
    <w:rsid w:val="004A0B32"/>
    <w:rsid w:val="004A3401"/>
    <w:rsid w:val="004A3632"/>
    <w:rsid w:val="004B5733"/>
    <w:rsid w:val="004B6393"/>
    <w:rsid w:val="004C45FB"/>
    <w:rsid w:val="004D13D2"/>
    <w:rsid w:val="004D2193"/>
    <w:rsid w:val="004E2D37"/>
    <w:rsid w:val="004F474D"/>
    <w:rsid w:val="004F77DC"/>
    <w:rsid w:val="00504ACB"/>
    <w:rsid w:val="00505FB7"/>
    <w:rsid w:val="00507D53"/>
    <w:rsid w:val="00512B1A"/>
    <w:rsid w:val="00513045"/>
    <w:rsid w:val="005133A9"/>
    <w:rsid w:val="00516855"/>
    <w:rsid w:val="00520103"/>
    <w:rsid w:val="00521C3B"/>
    <w:rsid w:val="005230EA"/>
    <w:rsid w:val="00523984"/>
    <w:rsid w:val="00525AFC"/>
    <w:rsid w:val="00537457"/>
    <w:rsid w:val="00540982"/>
    <w:rsid w:val="00541C51"/>
    <w:rsid w:val="005529A2"/>
    <w:rsid w:val="005658AE"/>
    <w:rsid w:val="0056751A"/>
    <w:rsid w:val="005809E3"/>
    <w:rsid w:val="0058633A"/>
    <w:rsid w:val="0058719F"/>
    <w:rsid w:val="005918BF"/>
    <w:rsid w:val="00592C3D"/>
    <w:rsid w:val="005936D2"/>
    <w:rsid w:val="00593E1C"/>
    <w:rsid w:val="00594B88"/>
    <w:rsid w:val="005A012E"/>
    <w:rsid w:val="005A69D7"/>
    <w:rsid w:val="005A70B5"/>
    <w:rsid w:val="005B47AE"/>
    <w:rsid w:val="005C43D1"/>
    <w:rsid w:val="005C677F"/>
    <w:rsid w:val="005D02D5"/>
    <w:rsid w:val="005D0B80"/>
    <w:rsid w:val="005D1A46"/>
    <w:rsid w:val="005D27A5"/>
    <w:rsid w:val="005E16E0"/>
    <w:rsid w:val="005E2889"/>
    <w:rsid w:val="005E43B2"/>
    <w:rsid w:val="005E4B0D"/>
    <w:rsid w:val="005E6ECF"/>
    <w:rsid w:val="005F0EAD"/>
    <w:rsid w:val="005F3BFF"/>
    <w:rsid w:val="00604221"/>
    <w:rsid w:val="006137F7"/>
    <w:rsid w:val="00616190"/>
    <w:rsid w:val="00617921"/>
    <w:rsid w:val="006208AB"/>
    <w:rsid w:val="00622B64"/>
    <w:rsid w:val="00631127"/>
    <w:rsid w:val="0063521A"/>
    <w:rsid w:val="0063781F"/>
    <w:rsid w:val="00643FDF"/>
    <w:rsid w:val="006569E4"/>
    <w:rsid w:val="006573BC"/>
    <w:rsid w:val="00663E1A"/>
    <w:rsid w:val="00675E86"/>
    <w:rsid w:val="00692B39"/>
    <w:rsid w:val="00692C98"/>
    <w:rsid w:val="0069367F"/>
    <w:rsid w:val="00694F86"/>
    <w:rsid w:val="006971A8"/>
    <w:rsid w:val="006A26BE"/>
    <w:rsid w:val="006B01A2"/>
    <w:rsid w:val="006B1AA4"/>
    <w:rsid w:val="006B4159"/>
    <w:rsid w:val="006C2FC8"/>
    <w:rsid w:val="006D2970"/>
    <w:rsid w:val="006D2EE3"/>
    <w:rsid w:val="006D541F"/>
    <w:rsid w:val="006D5497"/>
    <w:rsid w:val="006D5D87"/>
    <w:rsid w:val="006E2846"/>
    <w:rsid w:val="006E3744"/>
    <w:rsid w:val="006E6EEA"/>
    <w:rsid w:val="006F4017"/>
    <w:rsid w:val="006F617F"/>
    <w:rsid w:val="0070304F"/>
    <w:rsid w:val="00704705"/>
    <w:rsid w:val="00705B5C"/>
    <w:rsid w:val="00710EAB"/>
    <w:rsid w:val="00712630"/>
    <w:rsid w:val="00713285"/>
    <w:rsid w:val="007151D3"/>
    <w:rsid w:val="007228B7"/>
    <w:rsid w:val="00724B9D"/>
    <w:rsid w:val="007335A8"/>
    <w:rsid w:val="0074496F"/>
    <w:rsid w:val="007457DF"/>
    <w:rsid w:val="00745868"/>
    <w:rsid w:val="00751129"/>
    <w:rsid w:val="00752E07"/>
    <w:rsid w:val="00753247"/>
    <w:rsid w:val="007557ED"/>
    <w:rsid w:val="007571D6"/>
    <w:rsid w:val="007644B3"/>
    <w:rsid w:val="00766DFE"/>
    <w:rsid w:val="007727B8"/>
    <w:rsid w:val="00777C44"/>
    <w:rsid w:val="00781DA0"/>
    <w:rsid w:val="00782986"/>
    <w:rsid w:val="00787818"/>
    <w:rsid w:val="00794D96"/>
    <w:rsid w:val="007A0446"/>
    <w:rsid w:val="007A2DE2"/>
    <w:rsid w:val="007A5CF3"/>
    <w:rsid w:val="007B2D6D"/>
    <w:rsid w:val="007B4E87"/>
    <w:rsid w:val="007B7270"/>
    <w:rsid w:val="007B7454"/>
    <w:rsid w:val="007C20AC"/>
    <w:rsid w:val="007C3D8A"/>
    <w:rsid w:val="007C59A4"/>
    <w:rsid w:val="007C664B"/>
    <w:rsid w:val="007D4ED7"/>
    <w:rsid w:val="007E0756"/>
    <w:rsid w:val="007E2F80"/>
    <w:rsid w:val="00803893"/>
    <w:rsid w:val="00812235"/>
    <w:rsid w:val="008150AC"/>
    <w:rsid w:val="00824E5F"/>
    <w:rsid w:val="008266D3"/>
    <w:rsid w:val="00826E62"/>
    <w:rsid w:val="008272FA"/>
    <w:rsid w:val="00827BB1"/>
    <w:rsid w:val="00835D67"/>
    <w:rsid w:val="00836F70"/>
    <w:rsid w:val="00840B51"/>
    <w:rsid w:val="00844A9A"/>
    <w:rsid w:val="0085078F"/>
    <w:rsid w:val="00851816"/>
    <w:rsid w:val="00861314"/>
    <w:rsid w:val="00880C15"/>
    <w:rsid w:val="0088166E"/>
    <w:rsid w:val="008836ED"/>
    <w:rsid w:val="0088721B"/>
    <w:rsid w:val="0088764F"/>
    <w:rsid w:val="00887710"/>
    <w:rsid w:val="00892A42"/>
    <w:rsid w:val="008978A4"/>
    <w:rsid w:val="008A3ADB"/>
    <w:rsid w:val="008B1BAB"/>
    <w:rsid w:val="008B3029"/>
    <w:rsid w:val="008C18C5"/>
    <w:rsid w:val="008C34C1"/>
    <w:rsid w:val="008C43A8"/>
    <w:rsid w:val="008D17CC"/>
    <w:rsid w:val="008D7C5D"/>
    <w:rsid w:val="008E10FB"/>
    <w:rsid w:val="008E3F8A"/>
    <w:rsid w:val="008E453A"/>
    <w:rsid w:val="008E469B"/>
    <w:rsid w:val="008E7D56"/>
    <w:rsid w:val="008F2077"/>
    <w:rsid w:val="008F3C77"/>
    <w:rsid w:val="008F4F9C"/>
    <w:rsid w:val="008F53FA"/>
    <w:rsid w:val="0090191B"/>
    <w:rsid w:val="009122FC"/>
    <w:rsid w:val="0091401B"/>
    <w:rsid w:val="009155D3"/>
    <w:rsid w:val="009168B6"/>
    <w:rsid w:val="009230E4"/>
    <w:rsid w:val="0092710A"/>
    <w:rsid w:val="00930A12"/>
    <w:rsid w:val="00935A2C"/>
    <w:rsid w:val="0093798E"/>
    <w:rsid w:val="009429AB"/>
    <w:rsid w:val="009460A9"/>
    <w:rsid w:val="00946C54"/>
    <w:rsid w:val="0096084E"/>
    <w:rsid w:val="009669A3"/>
    <w:rsid w:val="00966D21"/>
    <w:rsid w:val="009706B9"/>
    <w:rsid w:val="00971431"/>
    <w:rsid w:val="00976539"/>
    <w:rsid w:val="009768DF"/>
    <w:rsid w:val="00977A28"/>
    <w:rsid w:val="00982E97"/>
    <w:rsid w:val="00984DB1"/>
    <w:rsid w:val="0098606A"/>
    <w:rsid w:val="00987939"/>
    <w:rsid w:val="009914F6"/>
    <w:rsid w:val="009A0D5B"/>
    <w:rsid w:val="009A56E8"/>
    <w:rsid w:val="009A5D5F"/>
    <w:rsid w:val="009B27FC"/>
    <w:rsid w:val="009B4A69"/>
    <w:rsid w:val="009C290D"/>
    <w:rsid w:val="009C2FD4"/>
    <w:rsid w:val="009D61CA"/>
    <w:rsid w:val="009E6E82"/>
    <w:rsid w:val="009F4D17"/>
    <w:rsid w:val="009F5404"/>
    <w:rsid w:val="00A0023A"/>
    <w:rsid w:val="00A05D28"/>
    <w:rsid w:val="00A07216"/>
    <w:rsid w:val="00A124C5"/>
    <w:rsid w:val="00A12A8E"/>
    <w:rsid w:val="00A13D13"/>
    <w:rsid w:val="00A20A28"/>
    <w:rsid w:val="00A23199"/>
    <w:rsid w:val="00A27409"/>
    <w:rsid w:val="00A27744"/>
    <w:rsid w:val="00A33689"/>
    <w:rsid w:val="00A35BAD"/>
    <w:rsid w:val="00A37535"/>
    <w:rsid w:val="00A37889"/>
    <w:rsid w:val="00A41F67"/>
    <w:rsid w:val="00A452C7"/>
    <w:rsid w:val="00A51883"/>
    <w:rsid w:val="00A655D0"/>
    <w:rsid w:val="00A666BB"/>
    <w:rsid w:val="00A7042A"/>
    <w:rsid w:val="00A73A80"/>
    <w:rsid w:val="00A73E85"/>
    <w:rsid w:val="00A76E0B"/>
    <w:rsid w:val="00A772D5"/>
    <w:rsid w:val="00A77F5F"/>
    <w:rsid w:val="00A80987"/>
    <w:rsid w:val="00A81A43"/>
    <w:rsid w:val="00A82327"/>
    <w:rsid w:val="00A87109"/>
    <w:rsid w:val="00AA0511"/>
    <w:rsid w:val="00AB049F"/>
    <w:rsid w:val="00AB438A"/>
    <w:rsid w:val="00AB622C"/>
    <w:rsid w:val="00AC7EFF"/>
    <w:rsid w:val="00AD5CEB"/>
    <w:rsid w:val="00AE0246"/>
    <w:rsid w:val="00AE0851"/>
    <w:rsid w:val="00AF279A"/>
    <w:rsid w:val="00AF2FC6"/>
    <w:rsid w:val="00AF615B"/>
    <w:rsid w:val="00B0135F"/>
    <w:rsid w:val="00B06078"/>
    <w:rsid w:val="00B172C6"/>
    <w:rsid w:val="00B223AD"/>
    <w:rsid w:val="00B25CD0"/>
    <w:rsid w:val="00B409D4"/>
    <w:rsid w:val="00B44D7B"/>
    <w:rsid w:val="00B4742F"/>
    <w:rsid w:val="00B51132"/>
    <w:rsid w:val="00B53488"/>
    <w:rsid w:val="00B547F4"/>
    <w:rsid w:val="00B64337"/>
    <w:rsid w:val="00B65536"/>
    <w:rsid w:val="00B6603B"/>
    <w:rsid w:val="00B676A5"/>
    <w:rsid w:val="00B701BB"/>
    <w:rsid w:val="00B77CBC"/>
    <w:rsid w:val="00B8273C"/>
    <w:rsid w:val="00B83C03"/>
    <w:rsid w:val="00B85FBB"/>
    <w:rsid w:val="00B91541"/>
    <w:rsid w:val="00BA3552"/>
    <w:rsid w:val="00BC61B4"/>
    <w:rsid w:val="00BD20D9"/>
    <w:rsid w:val="00BD4A70"/>
    <w:rsid w:val="00BE1E30"/>
    <w:rsid w:val="00BF49EF"/>
    <w:rsid w:val="00BF5C25"/>
    <w:rsid w:val="00C03EB2"/>
    <w:rsid w:val="00C040BF"/>
    <w:rsid w:val="00C11FD0"/>
    <w:rsid w:val="00C13F88"/>
    <w:rsid w:val="00C231D5"/>
    <w:rsid w:val="00C23247"/>
    <w:rsid w:val="00C27815"/>
    <w:rsid w:val="00C42D15"/>
    <w:rsid w:val="00C5114A"/>
    <w:rsid w:val="00C53E98"/>
    <w:rsid w:val="00C62941"/>
    <w:rsid w:val="00C73D27"/>
    <w:rsid w:val="00C87DA1"/>
    <w:rsid w:val="00CA2BBF"/>
    <w:rsid w:val="00CA4507"/>
    <w:rsid w:val="00CA7E54"/>
    <w:rsid w:val="00CB16CB"/>
    <w:rsid w:val="00CB2771"/>
    <w:rsid w:val="00CB46EA"/>
    <w:rsid w:val="00CB7BC9"/>
    <w:rsid w:val="00CC1BED"/>
    <w:rsid w:val="00CC3653"/>
    <w:rsid w:val="00CD7E87"/>
    <w:rsid w:val="00CE0C62"/>
    <w:rsid w:val="00CE14FF"/>
    <w:rsid w:val="00CE61DE"/>
    <w:rsid w:val="00CF203F"/>
    <w:rsid w:val="00CF67CA"/>
    <w:rsid w:val="00D01809"/>
    <w:rsid w:val="00D107DC"/>
    <w:rsid w:val="00D13149"/>
    <w:rsid w:val="00D160E6"/>
    <w:rsid w:val="00D21DF8"/>
    <w:rsid w:val="00D2461D"/>
    <w:rsid w:val="00D27340"/>
    <w:rsid w:val="00D27A5D"/>
    <w:rsid w:val="00D32672"/>
    <w:rsid w:val="00D3400A"/>
    <w:rsid w:val="00D35A2F"/>
    <w:rsid w:val="00D41BDA"/>
    <w:rsid w:val="00D50115"/>
    <w:rsid w:val="00D63630"/>
    <w:rsid w:val="00D640FC"/>
    <w:rsid w:val="00D65376"/>
    <w:rsid w:val="00D65760"/>
    <w:rsid w:val="00D718CC"/>
    <w:rsid w:val="00D719FB"/>
    <w:rsid w:val="00D740B1"/>
    <w:rsid w:val="00D7744F"/>
    <w:rsid w:val="00D80A1B"/>
    <w:rsid w:val="00D83B00"/>
    <w:rsid w:val="00D85E76"/>
    <w:rsid w:val="00D967F8"/>
    <w:rsid w:val="00D971EC"/>
    <w:rsid w:val="00DA2B81"/>
    <w:rsid w:val="00DA3792"/>
    <w:rsid w:val="00DA5994"/>
    <w:rsid w:val="00DB1128"/>
    <w:rsid w:val="00DB11F8"/>
    <w:rsid w:val="00DC47F7"/>
    <w:rsid w:val="00DC5240"/>
    <w:rsid w:val="00DC7C82"/>
    <w:rsid w:val="00DD122F"/>
    <w:rsid w:val="00DD37F0"/>
    <w:rsid w:val="00DD767B"/>
    <w:rsid w:val="00DE4FD9"/>
    <w:rsid w:val="00DF3DFF"/>
    <w:rsid w:val="00E030BD"/>
    <w:rsid w:val="00E0375E"/>
    <w:rsid w:val="00E13CDF"/>
    <w:rsid w:val="00E15C7D"/>
    <w:rsid w:val="00E17B7A"/>
    <w:rsid w:val="00E2280C"/>
    <w:rsid w:val="00E22C7E"/>
    <w:rsid w:val="00E3388C"/>
    <w:rsid w:val="00E47617"/>
    <w:rsid w:val="00E5075B"/>
    <w:rsid w:val="00E52642"/>
    <w:rsid w:val="00E52C35"/>
    <w:rsid w:val="00E57DD4"/>
    <w:rsid w:val="00E6515E"/>
    <w:rsid w:val="00E6536B"/>
    <w:rsid w:val="00E665D9"/>
    <w:rsid w:val="00E74953"/>
    <w:rsid w:val="00E83EC0"/>
    <w:rsid w:val="00E8540C"/>
    <w:rsid w:val="00E92BCB"/>
    <w:rsid w:val="00E92E82"/>
    <w:rsid w:val="00E93B67"/>
    <w:rsid w:val="00E9639D"/>
    <w:rsid w:val="00E97E72"/>
    <w:rsid w:val="00EA1248"/>
    <w:rsid w:val="00EA15D6"/>
    <w:rsid w:val="00EB3C37"/>
    <w:rsid w:val="00EC05F2"/>
    <w:rsid w:val="00EC2650"/>
    <w:rsid w:val="00ED24C1"/>
    <w:rsid w:val="00ED450B"/>
    <w:rsid w:val="00EE1C59"/>
    <w:rsid w:val="00EE21FF"/>
    <w:rsid w:val="00EE30C9"/>
    <w:rsid w:val="00EE6A29"/>
    <w:rsid w:val="00EF5F89"/>
    <w:rsid w:val="00F111B3"/>
    <w:rsid w:val="00F11ED6"/>
    <w:rsid w:val="00F16831"/>
    <w:rsid w:val="00F17C8F"/>
    <w:rsid w:val="00F27A3F"/>
    <w:rsid w:val="00F30453"/>
    <w:rsid w:val="00F34721"/>
    <w:rsid w:val="00F361BA"/>
    <w:rsid w:val="00F377EC"/>
    <w:rsid w:val="00F431BD"/>
    <w:rsid w:val="00F55198"/>
    <w:rsid w:val="00F61431"/>
    <w:rsid w:val="00F700C6"/>
    <w:rsid w:val="00F73775"/>
    <w:rsid w:val="00F74149"/>
    <w:rsid w:val="00F82CBC"/>
    <w:rsid w:val="00F85CC1"/>
    <w:rsid w:val="00FA5BFE"/>
    <w:rsid w:val="00FA6F91"/>
    <w:rsid w:val="00FA7BAC"/>
    <w:rsid w:val="00FB1350"/>
    <w:rsid w:val="00FB21CE"/>
    <w:rsid w:val="00FB29FD"/>
    <w:rsid w:val="00FC14E0"/>
    <w:rsid w:val="00FE0FD3"/>
    <w:rsid w:val="00FF193D"/>
    <w:rsid w:val="00FF7182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AFF35-F9A2-4598-852E-25453A08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37"/>
  </w:style>
  <w:style w:type="paragraph" w:styleId="Footer">
    <w:name w:val="footer"/>
    <w:basedOn w:val="Normal"/>
    <w:link w:val="FooterChar"/>
    <w:uiPriority w:val="99"/>
    <w:unhideWhenUsed/>
    <w:rsid w:val="004E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37"/>
  </w:style>
  <w:style w:type="paragraph" w:styleId="BalloonText">
    <w:name w:val="Balloon Text"/>
    <w:basedOn w:val="Normal"/>
    <w:link w:val="BalloonTextChar"/>
    <w:uiPriority w:val="99"/>
    <w:semiHidden/>
    <w:unhideWhenUsed/>
    <w:rsid w:val="001D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5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AA4C-36D8-4878-8687-31BAFC39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1542</Words>
  <Characters>8796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Josipa Čiček</cp:lastModifiedBy>
  <cp:revision>2</cp:revision>
  <cp:lastPrinted>2025-01-28T13:27:00Z</cp:lastPrinted>
  <dcterms:created xsi:type="dcterms:W3CDTF">2025-01-29T11:15:00Z</dcterms:created>
  <dcterms:modified xsi:type="dcterms:W3CDTF">2025-01-29T11:15:00Z</dcterms:modified>
</cp:coreProperties>
</file>